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8528"/>
      </w:tblGrid>
      <w:sdt>
        <w:sdtPr>
          <w:rPr>
            <w:rFonts w:asciiTheme="majorHAnsi" w:eastAsiaTheme="majorEastAsia" w:hAnsiTheme="majorHAnsi" w:cstheme="majorBidi"/>
            <w:caps/>
          </w:rPr>
          <w:id w:val="25556922"/>
          <w:docPartObj>
            <w:docPartGallery w:val="Cover Pages"/>
            <w:docPartUnique/>
          </w:docPartObj>
        </w:sdtPr>
        <w:sdtEndPr>
          <w:rPr>
            <w:rFonts w:asciiTheme="majorEastAsia" w:hAnsiTheme="majorEastAsia" w:cstheme="minorBidi"/>
            <w:b/>
            <w:caps w:val="0"/>
            <w:sz w:val="52"/>
            <w:szCs w:val="52"/>
          </w:rPr>
        </w:sdtEndPr>
        <w:sdtContent>
          <w:tr w:rsidR="00827FE7">
            <w:trPr>
              <w:trHeight w:val="2880"/>
              <w:jc w:val="center"/>
            </w:trPr>
            <w:tc>
              <w:tcPr>
                <w:tcW w:w="5000" w:type="pct"/>
              </w:tcPr>
              <w:p w:rsidR="00827FE7" w:rsidRDefault="00827FE7" w:rsidP="00827FE7">
                <w:pPr>
                  <w:ind w:firstLineChars="1450" w:firstLine="3045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827FE7" w:rsidRDefault="00827FE7" w:rsidP="00827FE7">
                <w:pPr>
                  <w:ind w:firstLineChars="1450" w:firstLine="3045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827FE7" w:rsidRDefault="00827FE7" w:rsidP="00827FE7">
                <w:pPr>
                  <w:ind w:firstLineChars="1450" w:firstLine="3045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827FE7" w:rsidRDefault="00827FE7" w:rsidP="00827FE7">
                <w:pPr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827FE7" w:rsidRDefault="00827FE7" w:rsidP="00827FE7">
                <w:pPr>
                  <w:ind w:firstLineChars="1450" w:firstLine="3045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827FE7" w:rsidRDefault="00827FE7" w:rsidP="002E696A">
                <w:pPr>
                  <w:ind w:firstLineChars="600" w:firstLine="3132"/>
                  <w:rPr>
                    <w:b/>
                    <w:sz w:val="52"/>
                    <w:szCs w:val="52"/>
                  </w:rPr>
                </w:pPr>
                <w:r>
                  <w:rPr>
                    <w:rFonts w:hint="eastAsia"/>
                    <w:b/>
                    <w:sz w:val="52"/>
                    <w:szCs w:val="52"/>
                  </w:rPr>
                  <w:t>正昌电子</w:t>
                </w:r>
              </w:p>
              <w:p w:rsidR="00827FE7" w:rsidRDefault="00827FE7" w:rsidP="00827FE7">
                <w:pPr>
                  <w:jc w:val="center"/>
                  <w:rPr>
                    <w:rFonts w:asciiTheme="majorEastAsia" w:eastAsiaTheme="majorEastAsia" w:hAnsiTheme="majorEastAsia"/>
                    <w:b/>
                    <w:sz w:val="52"/>
                    <w:szCs w:val="52"/>
                  </w:rPr>
                </w:pPr>
                <w:r>
                  <w:rPr>
                    <w:rFonts w:hint="eastAsia"/>
                    <w:b/>
                    <w:sz w:val="52"/>
                    <w:szCs w:val="52"/>
                  </w:rPr>
                  <w:t xml:space="preserve"> </w:t>
                </w:r>
                <w:r w:rsidR="00DE1DF7">
                  <w:rPr>
                    <w:rFonts w:asciiTheme="majorEastAsia" w:eastAsiaTheme="majorEastAsia" w:hAnsiTheme="majorEastAsia" w:hint="eastAsia"/>
                    <w:b/>
                    <w:sz w:val="52"/>
                    <w:szCs w:val="52"/>
                  </w:rPr>
                  <w:t>360环视系统</w:t>
                </w:r>
                <w:r w:rsidRPr="001C7DD3">
                  <w:rPr>
                    <w:rFonts w:asciiTheme="majorEastAsia" w:eastAsiaTheme="majorEastAsia" w:hAnsiTheme="majorEastAsia"/>
                    <w:b/>
                    <w:sz w:val="52"/>
                    <w:szCs w:val="52"/>
                  </w:rPr>
                  <w:t>使用</w:t>
                </w:r>
                <w:r>
                  <w:rPr>
                    <w:rFonts w:asciiTheme="majorEastAsia" w:eastAsiaTheme="majorEastAsia" w:hAnsiTheme="majorEastAsia" w:hint="eastAsia"/>
                    <w:b/>
                    <w:sz w:val="52"/>
                    <w:szCs w:val="52"/>
                  </w:rPr>
                  <w:t>及安装</w:t>
                </w:r>
                <w:r w:rsidRPr="001C7DD3">
                  <w:rPr>
                    <w:rFonts w:asciiTheme="majorEastAsia" w:eastAsiaTheme="majorEastAsia" w:hAnsiTheme="majorEastAsia"/>
                    <w:b/>
                    <w:sz w:val="52"/>
                    <w:szCs w:val="52"/>
                  </w:rPr>
                  <w:t>手册</w:t>
                </w:r>
              </w:p>
              <w:p w:rsidR="00827FE7" w:rsidRDefault="00827FE7" w:rsidP="00827FE7">
                <w:pPr>
                  <w:ind w:firstLineChars="200" w:firstLine="1044"/>
                  <w:rPr>
                    <w:b/>
                    <w:sz w:val="52"/>
                    <w:szCs w:val="52"/>
                  </w:rPr>
                </w:pPr>
                <w:r>
                  <w:rPr>
                    <w:rFonts w:hint="eastAsia"/>
                    <w:b/>
                    <w:sz w:val="52"/>
                    <w:szCs w:val="52"/>
                  </w:rPr>
                  <w:t xml:space="preserve">      </w:t>
                </w:r>
              </w:p>
              <w:p w:rsidR="00827FE7" w:rsidRDefault="00827FE7" w:rsidP="00827FE7">
                <w:pPr>
                  <w:ind w:firstLineChars="200" w:firstLine="1044"/>
                  <w:rPr>
                    <w:b/>
                    <w:sz w:val="52"/>
                    <w:szCs w:val="52"/>
                  </w:rPr>
                </w:pPr>
              </w:p>
              <w:p w:rsidR="00827FE7" w:rsidRDefault="00827FE7" w:rsidP="00827FE7">
                <w:pPr>
                  <w:ind w:firstLineChars="200" w:firstLine="1044"/>
                  <w:rPr>
                    <w:b/>
                    <w:sz w:val="52"/>
                    <w:szCs w:val="52"/>
                  </w:rPr>
                </w:pPr>
              </w:p>
              <w:p w:rsidR="00827FE7" w:rsidRDefault="00827FE7" w:rsidP="000D001A">
                <w:pPr>
                  <w:ind w:firstLineChars="500" w:firstLine="2610"/>
                  <w:rPr>
                    <w:b/>
                    <w:sz w:val="52"/>
                    <w:szCs w:val="52"/>
                  </w:rPr>
                </w:pPr>
                <w:r>
                  <w:rPr>
                    <w:b/>
                    <w:noProof/>
                    <w:sz w:val="52"/>
                    <w:szCs w:val="52"/>
                  </w:rPr>
                  <w:drawing>
                    <wp:inline distT="0" distB="0" distL="0" distR="0">
                      <wp:extent cx="2286000" cy="2286000"/>
                      <wp:effectExtent l="19050" t="0" r="0" b="0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Rot="1"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27FE7" w:rsidRDefault="00827FE7" w:rsidP="00827FE7">
                <w:pPr>
                  <w:ind w:firstLineChars="200" w:firstLine="1044"/>
                  <w:rPr>
                    <w:b/>
                    <w:sz w:val="52"/>
                    <w:szCs w:val="52"/>
                  </w:rPr>
                </w:pPr>
              </w:p>
              <w:p w:rsidR="00827FE7" w:rsidRDefault="00827FE7" w:rsidP="00827FE7">
                <w:pPr>
                  <w:rPr>
                    <w:b/>
                    <w:sz w:val="52"/>
                    <w:szCs w:val="52"/>
                  </w:rPr>
                </w:pPr>
              </w:p>
              <w:p w:rsidR="00827FE7" w:rsidRDefault="00827FE7" w:rsidP="00827FE7">
                <w:pPr>
                  <w:ind w:firstLineChars="200" w:firstLine="1044"/>
                  <w:rPr>
                    <w:b/>
                    <w:sz w:val="52"/>
                    <w:szCs w:val="52"/>
                  </w:rPr>
                </w:pPr>
              </w:p>
              <w:p w:rsidR="00827FE7" w:rsidRPr="00827FE7" w:rsidRDefault="00827FE7" w:rsidP="000D001A">
                <w:pPr>
                  <w:ind w:firstLineChars="695" w:firstLine="2233"/>
                  <w:rPr>
                    <w:b/>
                    <w:sz w:val="32"/>
                    <w:szCs w:val="32"/>
                  </w:rPr>
                </w:pPr>
                <w:r>
                  <w:rPr>
                    <w:rFonts w:hint="eastAsia"/>
                    <w:b/>
                    <w:sz w:val="32"/>
                    <w:szCs w:val="32"/>
                  </w:rPr>
                  <w:t>西安正昌电子股份有限公司</w:t>
                </w:r>
              </w:p>
            </w:tc>
          </w:tr>
        </w:sdtContent>
      </w:sdt>
    </w:tbl>
    <w:p w:rsidR="004E1C54" w:rsidRDefault="004E1C54" w:rsidP="004E1C54">
      <w:pPr>
        <w:pStyle w:val="a4"/>
        <w:ind w:left="420" w:firstLineChars="0" w:firstLine="0"/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61956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E696A" w:rsidRDefault="002E696A" w:rsidP="002E696A">
          <w:pPr>
            <w:pStyle w:val="TOC"/>
          </w:pPr>
          <w:r>
            <w:rPr>
              <w:lang w:val="zh-CN"/>
            </w:rPr>
            <w:t>目录</w:t>
          </w:r>
        </w:p>
        <w:p w:rsidR="002E696A" w:rsidRDefault="00462759" w:rsidP="002E696A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 w:rsidRPr="00462759">
            <w:fldChar w:fldCharType="begin"/>
          </w:r>
          <w:r w:rsidR="002E696A">
            <w:instrText xml:space="preserve"> TOC \o "1-3" \h \z \u </w:instrText>
          </w:r>
          <w:r w:rsidRPr="00462759">
            <w:fldChar w:fldCharType="separate"/>
          </w:r>
          <w:hyperlink w:anchor="_Toc474160306" w:history="1">
            <w:r w:rsidR="002E696A" w:rsidRPr="006B52F9">
              <w:rPr>
                <w:rStyle w:val="a3"/>
                <w:noProof/>
              </w:rPr>
              <w:t>1.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功能说明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74160307" w:history="1">
            <w:r w:rsidR="002E696A" w:rsidRPr="006B52F9">
              <w:rPr>
                <w:rStyle w:val="a3"/>
                <w:noProof/>
              </w:rPr>
              <w:t>1.1.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系统功能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474160308" w:history="1">
            <w:r w:rsidR="002E696A" w:rsidRPr="006B52F9">
              <w:rPr>
                <w:rStyle w:val="a3"/>
                <w:noProof/>
              </w:rPr>
              <w:t>1.1.1.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主动交互（发送讯号）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474160309" w:history="1">
            <w:r w:rsidR="002E696A" w:rsidRPr="006B52F9">
              <w:rPr>
                <w:rStyle w:val="a3"/>
                <w:noProof/>
              </w:rPr>
              <w:t>1.1.2.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被动交互（接受讯号）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74160310" w:history="1">
            <w:r w:rsidR="002E696A" w:rsidRPr="006B52F9">
              <w:rPr>
                <w:rStyle w:val="a3"/>
                <w:noProof/>
              </w:rPr>
              <w:t>1.2.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多功能</w:t>
            </w:r>
            <w:r w:rsidR="002E696A" w:rsidRPr="006B52F9">
              <w:rPr>
                <w:rStyle w:val="a3"/>
                <w:noProof/>
              </w:rPr>
              <w:t>3D</w:t>
            </w:r>
            <w:r w:rsidR="002E696A" w:rsidRPr="006B52F9">
              <w:rPr>
                <w:rStyle w:val="a3"/>
                <w:rFonts w:hint="eastAsia"/>
                <w:noProof/>
              </w:rPr>
              <w:t>全景环视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474160311" w:history="1">
            <w:r w:rsidR="002E696A" w:rsidRPr="006B52F9">
              <w:rPr>
                <w:rStyle w:val="a3"/>
                <w:noProof/>
              </w:rPr>
              <w:t>1.2.1.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noProof/>
              </w:rPr>
              <w:t>3D</w:t>
            </w:r>
            <w:r w:rsidR="002E696A" w:rsidRPr="006B52F9">
              <w:rPr>
                <w:rStyle w:val="a3"/>
                <w:rFonts w:hint="eastAsia"/>
                <w:noProof/>
              </w:rPr>
              <w:t>全景环视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474160312" w:history="1">
            <w:r w:rsidR="002E696A" w:rsidRPr="006B52F9">
              <w:rPr>
                <w:rStyle w:val="a3"/>
                <w:noProof/>
              </w:rPr>
              <w:t>1.2.2.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变道盲区监测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474160314" w:history="1">
            <w:r w:rsidR="002E696A" w:rsidRPr="006B52F9">
              <w:rPr>
                <w:rStyle w:val="a3"/>
                <w:noProof/>
              </w:rPr>
              <w:t>1.2.</w:t>
            </w:r>
            <w:r w:rsidR="000D001A">
              <w:rPr>
                <w:rStyle w:val="a3"/>
                <w:rFonts w:hint="eastAsia"/>
                <w:noProof/>
              </w:rPr>
              <w:t>3</w:t>
            </w:r>
            <w:r w:rsidR="002E696A" w:rsidRPr="006B52F9">
              <w:rPr>
                <w:rStyle w:val="a3"/>
                <w:noProof/>
              </w:rPr>
              <w:t>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移动物体检测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74160315" w:history="1">
            <w:r w:rsidR="002E696A" w:rsidRPr="006B52F9">
              <w:rPr>
                <w:rStyle w:val="a3"/>
                <w:noProof/>
              </w:rPr>
              <w:t>2.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产品组成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74160316" w:history="1">
            <w:r w:rsidR="002E696A" w:rsidRPr="006B52F9">
              <w:rPr>
                <w:rStyle w:val="a3"/>
                <w:noProof/>
              </w:rPr>
              <w:t>2.1.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产品部件清单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74160317" w:history="1">
            <w:r w:rsidR="002E696A" w:rsidRPr="006B52F9">
              <w:rPr>
                <w:rStyle w:val="a3"/>
                <w:noProof/>
              </w:rPr>
              <w:t>2.2.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产品部件规格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74160318" w:history="1">
            <w:r w:rsidR="002E696A" w:rsidRPr="006B52F9">
              <w:rPr>
                <w:rStyle w:val="a3"/>
                <w:noProof/>
              </w:rPr>
              <w:t>3.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安装说明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74160319" w:history="1">
            <w:r w:rsidR="002E696A" w:rsidRPr="006B52F9">
              <w:rPr>
                <w:rStyle w:val="a3"/>
                <w:noProof/>
              </w:rPr>
              <w:t>3.1.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安装工具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74160320" w:history="1">
            <w:r w:rsidR="002E696A" w:rsidRPr="006B52F9">
              <w:rPr>
                <w:rStyle w:val="a3"/>
                <w:noProof/>
              </w:rPr>
              <w:t>3.2.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系统主机安装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74160321" w:history="1">
            <w:r w:rsidR="002E696A" w:rsidRPr="006B52F9">
              <w:rPr>
                <w:rStyle w:val="a3"/>
                <w:noProof/>
              </w:rPr>
              <w:t>3.3.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标定布摆放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474160322" w:history="1">
            <w:r w:rsidR="002E696A" w:rsidRPr="006B52F9">
              <w:rPr>
                <w:rStyle w:val="a3"/>
                <w:noProof/>
              </w:rPr>
              <w:t>3.3.1.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标定布尺摆放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74160323" w:history="1">
            <w:r w:rsidR="002E696A" w:rsidRPr="006B52F9">
              <w:rPr>
                <w:rStyle w:val="a3"/>
                <w:noProof/>
              </w:rPr>
              <w:t>3.4.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摄像头安装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474160324" w:history="1">
            <w:r w:rsidR="002E696A" w:rsidRPr="006B52F9">
              <w:rPr>
                <w:rStyle w:val="a3"/>
                <w:noProof/>
              </w:rPr>
              <w:t>3.4.1.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鱼眼摄像头安装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74160325" w:history="1">
            <w:r w:rsidR="002E696A" w:rsidRPr="006B52F9">
              <w:rPr>
                <w:rStyle w:val="a3"/>
                <w:noProof/>
              </w:rPr>
              <w:t>4.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操作说明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74160326" w:history="1">
            <w:r w:rsidR="002E696A" w:rsidRPr="006B52F9">
              <w:rPr>
                <w:rStyle w:val="a3"/>
                <w:noProof/>
              </w:rPr>
              <w:t>4.1.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主界面说明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74160327" w:history="1">
            <w:r w:rsidR="002E696A" w:rsidRPr="006B52F9">
              <w:rPr>
                <w:rStyle w:val="a3"/>
                <w:noProof/>
              </w:rPr>
              <w:t>4.2.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多功能</w:t>
            </w:r>
            <w:r w:rsidR="002E696A" w:rsidRPr="006B52F9">
              <w:rPr>
                <w:rStyle w:val="a3"/>
                <w:noProof/>
              </w:rPr>
              <w:t>3D</w:t>
            </w:r>
            <w:r w:rsidR="002E696A" w:rsidRPr="006B52F9">
              <w:rPr>
                <w:rStyle w:val="a3"/>
                <w:rFonts w:hint="eastAsia"/>
                <w:noProof/>
              </w:rPr>
              <w:t>全景设置界面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474160328" w:history="1">
            <w:r w:rsidR="002E696A" w:rsidRPr="006B52F9">
              <w:rPr>
                <w:rStyle w:val="a3"/>
                <w:noProof/>
              </w:rPr>
              <w:t>4.2.1.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标定布参数设置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474160329" w:history="1">
            <w:r w:rsidR="002E696A" w:rsidRPr="006B52F9">
              <w:rPr>
                <w:rStyle w:val="a3"/>
                <w:noProof/>
              </w:rPr>
              <w:t>4.2.2.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手动标定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Default="00462759" w:rsidP="002E696A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474160330" w:history="1">
            <w:r w:rsidR="002E696A" w:rsidRPr="006B52F9">
              <w:rPr>
                <w:rStyle w:val="a3"/>
                <w:noProof/>
              </w:rPr>
              <w:t>4.2.3.</w:t>
            </w:r>
            <w:r w:rsidR="002E696A">
              <w:rPr>
                <w:noProof/>
              </w:rPr>
              <w:tab/>
            </w:r>
            <w:r w:rsidR="002E696A" w:rsidRPr="006B52F9">
              <w:rPr>
                <w:rStyle w:val="a3"/>
                <w:rFonts w:hint="eastAsia"/>
                <w:noProof/>
              </w:rPr>
              <w:t>车模选择</w:t>
            </w:r>
            <w:r w:rsidR="002E696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E696A">
              <w:rPr>
                <w:noProof/>
                <w:webHidden/>
              </w:rPr>
              <w:instrText xml:space="preserve"> PAGEREF _Toc474160330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508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E696A" w:rsidRPr="00E1714A" w:rsidRDefault="00462759" w:rsidP="002E696A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  <w:p w:rsidR="00E1714A" w:rsidRDefault="00462759" w:rsidP="002E696A">
          <w:pPr>
            <w:rPr>
              <w:b/>
              <w:bCs/>
              <w:lang w:val="zh-CN"/>
            </w:rPr>
            <w:sectPr w:rsidR="00E1714A" w:rsidSect="00E1714A">
              <w:headerReference w:type="default" r:id="rId9"/>
              <w:footerReference w:type="default" r:id="rId10"/>
              <w:pgSz w:w="11906" w:h="16838"/>
              <w:pgMar w:top="1440" w:right="1797" w:bottom="1440" w:left="1797" w:header="851" w:footer="992" w:gutter="0"/>
              <w:pgNumType w:start="1"/>
              <w:cols w:space="425"/>
              <w:docGrid w:type="lines" w:linePitch="312"/>
            </w:sectPr>
          </w:pPr>
        </w:p>
      </w:sdtContent>
    </w:sdt>
    <w:p w:rsidR="002E696A" w:rsidRDefault="002E696A" w:rsidP="002E696A">
      <w:pPr>
        <w:pStyle w:val="1"/>
        <w:numPr>
          <w:ilvl w:val="0"/>
          <w:numId w:val="2"/>
        </w:numPr>
      </w:pPr>
      <w:bookmarkStart w:id="0" w:name="_Toc474160306"/>
      <w:r>
        <w:rPr>
          <w:rFonts w:hint="eastAsia"/>
        </w:rPr>
        <w:lastRenderedPageBreak/>
        <w:t>功能</w:t>
      </w:r>
      <w:r>
        <w:t>说明</w:t>
      </w:r>
      <w:bookmarkEnd w:id="0"/>
    </w:p>
    <w:p w:rsidR="002E696A" w:rsidRDefault="002E696A" w:rsidP="002E696A">
      <w:pPr>
        <w:pStyle w:val="2"/>
        <w:numPr>
          <w:ilvl w:val="1"/>
          <w:numId w:val="2"/>
        </w:numPr>
      </w:pPr>
      <w:bookmarkStart w:id="1" w:name="_Toc474160307"/>
      <w:r>
        <w:rPr>
          <w:rFonts w:hint="eastAsia"/>
        </w:rPr>
        <w:t>系统</w:t>
      </w:r>
      <w:r>
        <w:t>功能</w:t>
      </w:r>
      <w:bookmarkEnd w:id="1"/>
    </w:p>
    <w:p w:rsidR="002E696A" w:rsidRDefault="002E696A" w:rsidP="002E696A">
      <w:pPr>
        <w:pStyle w:val="3"/>
        <w:numPr>
          <w:ilvl w:val="2"/>
          <w:numId w:val="30"/>
        </w:numPr>
      </w:pPr>
      <w:bookmarkStart w:id="2" w:name="_Toc474160308"/>
      <w:r>
        <w:rPr>
          <w:rFonts w:hint="eastAsia"/>
        </w:rPr>
        <w:t>主动</w:t>
      </w:r>
      <w:r>
        <w:t>交互</w:t>
      </w:r>
      <w:r>
        <w:rPr>
          <w:rFonts w:hint="eastAsia"/>
        </w:rPr>
        <w:t>（发送</w:t>
      </w:r>
      <w:r>
        <w:t>讯号）</w:t>
      </w:r>
      <w:bookmarkEnd w:id="2"/>
    </w:p>
    <w:p w:rsidR="002E696A" w:rsidRDefault="002E696A" w:rsidP="002E696A">
      <w:pPr>
        <w:pStyle w:val="a4"/>
        <w:numPr>
          <w:ilvl w:val="0"/>
          <w:numId w:val="31"/>
        </w:numPr>
        <w:ind w:firstLineChars="0"/>
      </w:pPr>
      <w:r>
        <w:rPr>
          <w:rFonts w:hint="eastAsia"/>
        </w:rPr>
        <w:t>系统</w:t>
      </w:r>
      <w:r>
        <w:t>运行操作（</w:t>
      </w:r>
      <w:r>
        <w:rPr>
          <w:rFonts w:hint="eastAsia"/>
        </w:rPr>
        <w:t>遥控器</w:t>
      </w:r>
      <w:r>
        <w:t>操作）</w:t>
      </w:r>
      <w:r>
        <w:rPr>
          <w:rFonts w:hint="eastAsia"/>
        </w:rPr>
        <w:t>指令</w:t>
      </w:r>
      <w:r>
        <w:t>时，需主动向原车中控车屏发送讯号显示产品</w:t>
      </w:r>
      <w:r>
        <w:rPr>
          <w:rFonts w:hint="eastAsia"/>
        </w:rPr>
        <w:t>设备</w:t>
      </w:r>
      <w:r>
        <w:t>传输的菜单、界面；</w:t>
      </w:r>
    </w:p>
    <w:p w:rsidR="002E696A" w:rsidRPr="00506E77" w:rsidRDefault="002E696A" w:rsidP="002E696A">
      <w:pPr>
        <w:pStyle w:val="a4"/>
        <w:numPr>
          <w:ilvl w:val="0"/>
          <w:numId w:val="31"/>
        </w:numPr>
        <w:ind w:firstLineChars="0"/>
      </w:pPr>
      <w:r>
        <w:rPr>
          <w:rFonts w:hint="eastAsia"/>
        </w:rPr>
        <w:t>讯号</w:t>
      </w:r>
      <w:r>
        <w:t>传输可通过电信号或者</w:t>
      </w:r>
      <w:r>
        <w:t>can</w:t>
      </w:r>
      <w:r>
        <w:t>协议进行通讯。</w:t>
      </w:r>
    </w:p>
    <w:p w:rsidR="002E696A" w:rsidRDefault="002E696A" w:rsidP="002E696A">
      <w:pPr>
        <w:pStyle w:val="3"/>
        <w:numPr>
          <w:ilvl w:val="2"/>
          <w:numId w:val="30"/>
        </w:numPr>
      </w:pPr>
      <w:bookmarkStart w:id="3" w:name="_Toc474160309"/>
      <w:r>
        <w:rPr>
          <w:rFonts w:hint="eastAsia"/>
        </w:rPr>
        <w:t>被动</w:t>
      </w:r>
      <w:r>
        <w:t>交互</w:t>
      </w:r>
      <w:r>
        <w:rPr>
          <w:rFonts w:hint="eastAsia"/>
        </w:rPr>
        <w:t>（接受</w:t>
      </w:r>
      <w:r>
        <w:t>讯号）</w:t>
      </w:r>
      <w:bookmarkEnd w:id="3"/>
    </w:p>
    <w:p w:rsidR="002E696A" w:rsidRDefault="002E696A" w:rsidP="002E696A">
      <w:pPr>
        <w:pStyle w:val="a4"/>
        <w:numPr>
          <w:ilvl w:val="0"/>
          <w:numId w:val="31"/>
        </w:numPr>
        <w:ind w:firstLineChars="0"/>
      </w:pPr>
      <w:r>
        <w:rPr>
          <w:rFonts w:hint="eastAsia"/>
        </w:rPr>
        <w:t>当</w:t>
      </w:r>
      <w:r>
        <w:t>汽车</w:t>
      </w:r>
      <w:r>
        <w:rPr>
          <w:rFonts w:hint="eastAsia"/>
        </w:rPr>
        <w:t>启动</w:t>
      </w:r>
      <w:r>
        <w:t>后，向设备发送相关</w:t>
      </w:r>
      <w:r>
        <w:rPr>
          <w:rFonts w:hint="eastAsia"/>
        </w:rPr>
        <w:t>行车</w:t>
      </w:r>
      <w:r>
        <w:t>信息讯号（转向</w:t>
      </w:r>
      <w:r>
        <w:rPr>
          <w:rFonts w:hint="eastAsia"/>
        </w:rPr>
        <w:t>、</w:t>
      </w:r>
      <w:r>
        <w:t>倒车、行车、车速</w:t>
      </w:r>
      <w:r>
        <w:rPr>
          <w:rFonts w:hint="eastAsia"/>
        </w:rPr>
        <w:t>等</w:t>
      </w:r>
      <w:r>
        <w:t>），系统需及时响应</w:t>
      </w:r>
      <w:r>
        <w:rPr>
          <w:rFonts w:hint="eastAsia"/>
        </w:rPr>
        <w:t>、</w:t>
      </w:r>
      <w:r>
        <w:t>处理，并反馈正确的结果；</w:t>
      </w:r>
    </w:p>
    <w:p w:rsidR="002E696A" w:rsidRPr="00506E77" w:rsidRDefault="002E696A" w:rsidP="002E696A">
      <w:pPr>
        <w:pStyle w:val="a4"/>
        <w:numPr>
          <w:ilvl w:val="0"/>
          <w:numId w:val="31"/>
        </w:numPr>
        <w:ind w:firstLineChars="0"/>
      </w:pPr>
      <w:r>
        <w:rPr>
          <w:rFonts w:hint="eastAsia"/>
        </w:rPr>
        <w:t>讯号</w:t>
      </w:r>
      <w:r>
        <w:t>传输可通过电信号或者</w:t>
      </w:r>
      <w:r>
        <w:t>can</w:t>
      </w:r>
      <w:r>
        <w:t>协议进行通讯。</w:t>
      </w:r>
    </w:p>
    <w:p w:rsidR="002E696A" w:rsidRDefault="002E696A" w:rsidP="002E696A">
      <w:pPr>
        <w:pStyle w:val="2"/>
        <w:numPr>
          <w:ilvl w:val="1"/>
          <w:numId w:val="2"/>
        </w:numPr>
      </w:pPr>
      <w:bookmarkStart w:id="4" w:name="_Toc474160310"/>
      <w:r>
        <w:rPr>
          <w:rFonts w:hint="eastAsia"/>
        </w:rPr>
        <w:t>多功能</w:t>
      </w:r>
      <w:r>
        <w:rPr>
          <w:rFonts w:hint="eastAsia"/>
        </w:rPr>
        <w:t>3D</w:t>
      </w:r>
      <w:r>
        <w:rPr>
          <w:rFonts w:hint="eastAsia"/>
        </w:rPr>
        <w:t>全景</w:t>
      </w:r>
      <w:r>
        <w:t>环视</w:t>
      </w:r>
      <w:bookmarkEnd w:id="4"/>
      <w:r>
        <w:tab/>
      </w:r>
    </w:p>
    <w:p w:rsidR="002E696A" w:rsidRDefault="002E696A" w:rsidP="002E696A">
      <w:pPr>
        <w:pStyle w:val="3"/>
        <w:numPr>
          <w:ilvl w:val="2"/>
          <w:numId w:val="2"/>
        </w:numPr>
      </w:pPr>
      <w:bookmarkStart w:id="5" w:name="_Toc474160311"/>
      <w:r>
        <w:rPr>
          <w:rFonts w:hint="eastAsia"/>
        </w:rPr>
        <w:t>3D</w:t>
      </w:r>
      <w:r>
        <w:rPr>
          <w:rFonts w:hint="eastAsia"/>
        </w:rPr>
        <w:t>全景</w:t>
      </w:r>
      <w:r>
        <w:t>环视</w:t>
      </w:r>
      <w:bookmarkEnd w:id="5"/>
    </w:p>
    <w:p w:rsidR="002E696A" w:rsidRDefault="002E696A" w:rsidP="002E696A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系统</w:t>
      </w:r>
      <w:r>
        <w:t>启动时，</w:t>
      </w:r>
      <w:r>
        <w:rPr>
          <w:rFonts w:hint="eastAsia"/>
        </w:rPr>
        <w:t>显示屏显示全景</w:t>
      </w:r>
      <w:r>
        <w:t>环视图</w:t>
      </w:r>
      <w:r>
        <w:rPr>
          <w:rFonts w:hint="eastAsia"/>
        </w:rPr>
        <w:t>。</w:t>
      </w:r>
    </w:p>
    <w:p w:rsidR="002E696A" w:rsidRDefault="002E696A" w:rsidP="002E696A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汽车</w:t>
      </w:r>
      <w:r>
        <w:t>正常</w:t>
      </w:r>
      <w:r>
        <w:rPr>
          <w:rFonts w:hint="eastAsia"/>
        </w:rPr>
        <w:t>行驶</w:t>
      </w:r>
      <w:r>
        <w:t>时，</w:t>
      </w:r>
      <w:r>
        <w:rPr>
          <w:rFonts w:hint="eastAsia"/>
        </w:rPr>
        <w:t>显示屏右</w:t>
      </w:r>
      <w:r>
        <w:t>侧显示</w:t>
      </w:r>
      <w:r>
        <w:rPr>
          <w:rFonts w:hint="eastAsia"/>
        </w:rPr>
        <w:t>3D</w:t>
      </w:r>
      <w:r>
        <w:rPr>
          <w:rFonts w:hint="eastAsia"/>
        </w:rPr>
        <w:t>后视角</w:t>
      </w:r>
      <w:r>
        <w:t>视</w:t>
      </w:r>
      <w:r>
        <w:rPr>
          <w:rFonts w:hint="eastAsia"/>
        </w:rPr>
        <w:t>图，增加</w:t>
      </w:r>
      <w:r>
        <w:t>视野广度；右</w:t>
      </w:r>
      <w:r>
        <w:rPr>
          <w:rFonts w:hint="eastAsia"/>
        </w:rPr>
        <w:t>侧</w:t>
      </w:r>
      <w:r>
        <w:t>下方显示</w:t>
      </w:r>
      <w:r>
        <w:t>“</w:t>
      </w:r>
      <w:r>
        <w:rPr>
          <w:rFonts w:hint="eastAsia"/>
        </w:rPr>
        <w:t>请</w:t>
      </w:r>
      <w:r>
        <w:t>注意车身前方</w:t>
      </w:r>
      <w:r>
        <w:rPr>
          <w:rFonts w:hint="eastAsia"/>
        </w:rPr>
        <w:t>与</w:t>
      </w:r>
      <w:r>
        <w:t>两侧路况</w:t>
      </w:r>
      <w:r>
        <w:t>”</w:t>
      </w:r>
      <w:r>
        <w:rPr>
          <w:rFonts w:hint="eastAsia"/>
        </w:rPr>
        <w:t>与</w:t>
      </w:r>
      <w:r>
        <w:t>导向图</w:t>
      </w:r>
      <w:r>
        <w:rPr>
          <w:rFonts w:hint="eastAsia"/>
        </w:rPr>
        <w:t>。（若产品</w:t>
      </w:r>
      <w:r>
        <w:t>为后装，则打开双闪灯或远光</w:t>
      </w:r>
      <w:r>
        <w:rPr>
          <w:rFonts w:hint="eastAsia"/>
        </w:rPr>
        <w:t>灯时显示</w:t>
      </w:r>
      <w:r>
        <w:t>）</w:t>
      </w:r>
    </w:p>
    <w:p w:rsidR="002E696A" w:rsidRDefault="002E696A" w:rsidP="002E696A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汽车进行</w:t>
      </w:r>
      <w:r>
        <w:t>倒车时，</w:t>
      </w:r>
      <w:r>
        <w:rPr>
          <w:rFonts w:hint="eastAsia"/>
        </w:rPr>
        <w:t>显示屏右</w:t>
      </w:r>
      <w:r>
        <w:t>侧显示</w:t>
      </w:r>
      <w:r>
        <w:rPr>
          <w:rFonts w:hint="eastAsia"/>
        </w:rPr>
        <w:t>3D</w:t>
      </w:r>
      <w:r>
        <w:rPr>
          <w:rFonts w:hint="eastAsia"/>
        </w:rPr>
        <w:t>前视角</w:t>
      </w:r>
      <w:r>
        <w:t>视</w:t>
      </w:r>
      <w:r>
        <w:rPr>
          <w:rFonts w:hint="eastAsia"/>
        </w:rPr>
        <w:t>图，增加视野</w:t>
      </w:r>
      <w:r>
        <w:t>广度；右</w:t>
      </w:r>
      <w:r>
        <w:rPr>
          <w:rFonts w:hint="eastAsia"/>
        </w:rPr>
        <w:t>侧</w:t>
      </w:r>
      <w:r>
        <w:t>下方显示</w:t>
      </w:r>
      <w:r>
        <w:t>“</w:t>
      </w:r>
      <w:r>
        <w:rPr>
          <w:rFonts w:hint="eastAsia"/>
        </w:rPr>
        <w:t>请</w:t>
      </w:r>
      <w:r>
        <w:t>注意车身</w:t>
      </w:r>
      <w:r>
        <w:rPr>
          <w:rFonts w:hint="eastAsia"/>
        </w:rPr>
        <w:t>后</w:t>
      </w:r>
      <w:r>
        <w:t>方</w:t>
      </w:r>
      <w:r>
        <w:rPr>
          <w:rFonts w:hint="eastAsia"/>
        </w:rPr>
        <w:t>与</w:t>
      </w:r>
      <w:r>
        <w:t>两侧路况</w:t>
      </w:r>
      <w:r>
        <w:t>”</w:t>
      </w:r>
      <w:r>
        <w:rPr>
          <w:rFonts w:hint="eastAsia"/>
        </w:rPr>
        <w:t>与</w:t>
      </w:r>
      <w:r>
        <w:t>导向图</w:t>
      </w:r>
    </w:p>
    <w:p w:rsidR="002E696A" w:rsidRDefault="002E696A" w:rsidP="002E696A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消除</w:t>
      </w:r>
      <w:r>
        <w:t>车身范围视觉盲区，增加</w:t>
      </w:r>
      <w:r>
        <w:rPr>
          <w:rFonts w:hint="eastAsia"/>
        </w:rPr>
        <w:t>前后</w:t>
      </w:r>
      <w:r>
        <w:t>方视野广度。</w:t>
      </w:r>
    </w:p>
    <w:p w:rsidR="002E696A" w:rsidRDefault="002E696A" w:rsidP="002E696A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用户可</w:t>
      </w:r>
      <w:r>
        <w:t>根据个人喜好、习惯，调整分屏的</w:t>
      </w:r>
      <w:r>
        <w:rPr>
          <w:rFonts w:hint="eastAsia"/>
        </w:rPr>
        <w:t>比例</w:t>
      </w:r>
      <w:r>
        <w:t>以及</w:t>
      </w:r>
      <w:r>
        <w:rPr>
          <w:rFonts w:hint="eastAsia"/>
        </w:rPr>
        <w:t>各</w:t>
      </w:r>
      <w:r>
        <w:t>分屏</w:t>
      </w:r>
      <w:r>
        <w:rPr>
          <w:rFonts w:hint="eastAsia"/>
        </w:rPr>
        <w:t>部分</w:t>
      </w:r>
      <w:r>
        <w:t>的显示内容。</w:t>
      </w:r>
    </w:p>
    <w:p w:rsidR="002E696A" w:rsidRDefault="002E696A" w:rsidP="002E696A">
      <w:pPr>
        <w:pStyle w:val="a4"/>
        <w:numPr>
          <w:ilvl w:val="0"/>
          <w:numId w:val="3"/>
        </w:numPr>
        <w:ind w:firstLineChars="0"/>
      </w:pPr>
      <w:r>
        <w:t>无车速限制</w:t>
      </w:r>
      <w:r>
        <w:rPr>
          <w:rFonts w:hint="eastAsia"/>
        </w:rPr>
        <w:t>，</w:t>
      </w:r>
      <w:r>
        <w:t>图像清晰、流畅。</w:t>
      </w:r>
    </w:p>
    <w:p w:rsidR="002E696A" w:rsidRDefault="002E696A" w:rsidP="002E696A">
      <w:pPr>
        <w:ind w:leftChars="200" w:left="420"/>
      </w:pPr>
      <w:r>
        <w:rPr>
          <w:noProof/>
        </w:rPr>
        <w:lastRenderedPageBreak/>
        <w:drawing>
          <wp:inline distT="0" distB="0" distL="0" distR="0">
            <wp:extent cx="5274310" cy="2970530"/>
            <wp:effectExtent l="0" t="0" r="2540" b="127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6A" w:rsidRDefault="002E696A" w:rsidP="002E696A">
      <w:pPr>
        <w:ind w:leftChars="200" w:left="420"/>
        <w:jc w:val="center"/>
      </w:pPr>
      <w:r>
        <w:rPr>
          <w:rFonts w:hint="eastAsia"/>
        </w:rPr>
        <w:t>图</w:t>
      </w:r>
      <w:r>
        <w:t>：汽车正常行驶</w:t>
      </w:r>
    </w:p>
    <w:p w:rsidR="002E696A" w:rsidRDefault="002E696A" w:rsidP="002E696A">
      <w:pPr>
        <w:pStyle w:val="a4"/>
        <w:ind w:left="420" w:firstLineChars="0" w:firstLine="0"/>
      </w:pPr>
      <w:r>
        <w:rPr>
          <w:noProof/>
        </w:rPr>
        <w:drawing>
          <wp:inline distT="0" distB="0" distL="0" distR="0">
            <wp:extent cx="5274310" cy="297624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2E696A" w:rsidRDefault="002E696A" w:rsidP="002E696A">
      <w:pPr>
        <w:pStyle w:val="a4"/>
        <w:ind w:left="420" w:firstLineChars="0" w:firstLine="0"/>
        <w:jc w:val="center"/>
      </w:pPr>
      <w:r>
        <w:rPr>
          <w:rFonts w:hint="eastAsia"/>
        </w:rPr>
        <w:t>图</w:t>
      </w:r>
      <w:r>
        <w:t>：汽车</w:t>
      </w:r>
      <w:r>
        <w:rPr>
          <w:rFonts w:hint="eastAsia"/>
        </w:rPr>
        <w:t>进行</w:t>
      </w:r>
      <w:r>
        <w:t>倒车</w:t>
      </w:r>
    </w:p>
    <w:p w:rsidR="002E696A" w:rsidRPr="00F41569" w:rsidRDefault="002E696A" w:rsidP="002E696A">
      <w:pPr>
        <w:pStyle w:val="3"/>
        <w:numPr>
          <w:ilvl w:val="2"/>
          <w:numId w:val="2"/>
        </w:numPr>
      </w:pPr>
      <w:bookmarkStart w:id="7" w:name="_Toc474160312"/>
      <w:r w:rsidRPr="00F41569">
        <w:rPr>
          <w:rFonts w:hint="eastAsia"/>
        </w:rPr>
        <w:t>变道盲区</w:t>
      </w:r>
      <w:r w:rsidRPr="00F41569">
        <w:t>监测</w:t>
      </w:r>
      <w:bookmarkEnd w:id="7"/>
    </w:p>
    <w:p w:rsidR="002E696A" w:rsidRDefault="002E696A" w:rsidP="002E696A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汽车向</w:t>
      </w:r>
      <w:r>
        <w:t>左变道时，</w:t>
      </w:r>
      <w:r>
        <w:rPr>
          <w:rFonts w:hint="eastAsia"/>
        </w:rPr>
        <w:t>显示屏右</w:t>
      </w:r>
      <w:r>
        <w:t>侧显示</w:t>
      </w:r>
      <w:r>
        <w:rPr>
          <w:rFonts w:hint="eastAsia"/>
        </w:rPr>
        <w:t>3D</w:t>
      </w:r>
      <w:r>
        <w:rPr>
          <w:rFonts w:hint="eastAsia"/>
        </w:rPr>
        <w:t>右</w:t>
      </w:r>
      <w:r>
        <w:t>前视角</w:t>
      </w:r>
      <w:r>
        <w:rPr>
          <w:rFonts w:hint="eastAsia"/>
        </w:rPr>
        <w:t>视图</w:t>
      </w:r>
      <w:r>
        <w:t>，右</w:t>
      </w:r>
      <w:r>
        <w:rPr>
          <w:rFonts w:hint="eastAsia"/>
        </w:rPr>
        <w:t>侧</w:t>
      </w:r>
      <w:r>
        <w:t>下方显示</w:t>
      </w:r>
      <w:r>
        <w:t>“</w:t>
      </w:r>
      <w:r>
        <w:rPr>
          <w:rFonts w:hint="eastAsia"/>
        </w:rPr>
        <w:t>请</w:t>
      </w:r>
      <w:r>
        <w:t>注意车身</w:t>
      </w:r>
      <w:r>
        <w:rPr>
          <w:rFonts w:hint="eastAsia"/>
        </w:rPr>
        <w:t>左后方</w:t>
      </w:r>
      <w:r>
        <w:t>路况</w:t>
      </w:r>
      <w:r>
        <w:t>”</w:t>
      </w:r>
      <w:r>
        <w:rPr>
          <w:rFonts w:hint="eastAsia"/>
        </w:rPr>
        <w:t>与</w:t>
      </w:r>
      <w:r>
        <w:t>导向图</w:t>
      </w:r>
      <w:r>
        <w:rPr>
          <w:rFonts w:hint="eastAsia"/>
        </w:rPr>
        <w:t>。</w:t>
      </w:r>
    </w:p>
    <w:p w:rsidR="002E696A" w:rsidRDefault="002E696A" w:rsidP="002E696A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汽车向右</w:t>
      </w:r>
      <w:r>
        <w:t>变道时，</w:t>
      </w:r>
      <w:r>
        <w:rPr>
          <w:rFonts w:hint="eastAsia"/>
        </w:rPr>
        <w:t>显示屏右</w:t>
      </w:r>
      <w:r>
        <w:t>侧显示</w:t>
      </w:r>
      <w:r>
        <w:rPr>
          <w:rFonts w:hint="eastAsia"/>
        </w:rPr>
        <w:t>3D</w:t>
      </w:r>
      <w:r>
        <w:rPr>
          <w:rFonts w:hint="eastAsia"/>
        </w:rPr>
        <w:t>左</w:t>
      </w:r>
      <w:r>
        <w:t>前视角</w:t>
      </w:r>
      <w:r>
        <w:rPr>
          <w:rFonts w:hint="eastAsia"/>
        </w:rPr>
        <w:t>视图</w:t>
      </w:r>
      <w:r>
        <w:t>，右</w:t>
      </w:r>
      <w:r>
        <w:rPr>
          <w:rFonts w:hint="eastAsia"/>
        </w:rPr>
        <w:t>侧</w:t>
      </w:r>
      <w:r>
        <w:t>下方显示</w:t>
      </w:r>
      <w:r>
        <w:t>“</w:t>
      </w:r>
      <w:r>
        <w:rPr>
          <w:rFonts w:hint="eastAsia"/>
        </w:rPr>
        <w:t>请</w:t>
      </w:r>
      <w:r>
        <w:t>注意车身</w:t>
      </w:r>
      <w:r>
        <w:rPr>
          <w:rFonts w:hint="eastAsia"/>
        </w:rPr>
        <w:t>右后方</w:t>
      </w:r>
      <w:r>
        <w:t>路况</w:t>
      </w:r>
      <w:r>
        <w:t>”</w:t>
      </w:r>
      <w:r>
        <w:rPr>
          <w:rFonts w:hint="eastAsia"/>
        </w:rPr>
        <w:t>与</w:t>
      </w:r>
      <w:r>
        <w:t>导向图</w:t>
      </w:r>
      <w:r>
        <w:rPr>
          <w:rFonts w:hint="eastAsia"/>
        </w:rPr>
        <w:t>。</w:t>
      </w:r>
    </w:p>
    <w:p w:rsidR="002E696A" w:rsidRDefault="002E696A" w:rsidP="002E696A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消除</w:t>
      </w:r>
      <w:r>
        <w:t>车身范围视觉盲区，增加</w:t>
      </w:r>
      <w:r>
        <w:rPr>
          <w:rFonts w:hint="eastAsia"/>
        </w:rPr>
        <w:t>车身两侧</w:t>
      </w:r>
      <w:r>
        <w:t>视野广度。</w:t>
      </w:r>
    </w:p>
    <w:p w:rsidR="002E696A" w:rsidRDefault="002E696A" w:rsidP="002E696A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用户可</w:t>
      </w:r>
      <w:r>
        <w:t>根据个人喜好、习惯，调整分屏的</w:t>
      </w:r>
      <w:r>
        <w:rPr>
          <w:rFonts w:hint="eastAsia"/>
        </w:rPr>
        <w:t>比例（包括</w:t>
      </w:r>
      <w:r>
        <w:t>是否分屏）以及</w:t>
      </w:r>
      <w:r>
        <w:rPr>
          <w:rFonts w:hint="eastAsia"/>
        </w:rPr>
        <w:t>各</w:t>
      </w:r>
      <w:r>
        <w:t>分屏</w:t>
      </w:r>
      <w:r>
        <w:rPr>
          <w:rFonts w:hint="eastAsia"/>
        </w:rPr>
        <w:t>部分</w:t>
      </w:r>
      <w:r>
        <w:t>的显示内容。</w:t>
      </w:r>
    </w:p>
    <w:p w:rsidR="002E696A" w:rsidRDefault="002E696A" w:rsidP="002E696A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lastRenderedPageBreak/>
        <w:t>多种</w:t>
      </w:r>
      <w:r>
        <w:rPr>
          <w:rFonts w:hint="eastAsia"/>
        </w:rPr>
        <w:t>3D</w:t>
      </w:r>
      <w:r>
        <w:t>视角角度</w:t>
      </w:r>
      <w:r>
        <w:rPr>
          <w:rFonts w:hint="eastAsia"/>
        </w:rPr>
        <w:t>视图</w:t>
      </w:r>
      <w:r>
        <w:t>可选。</w:t>
      </w:r>
    </w:p>
    <w:p w:rsidR="002E696A" w:rsidRDefault="002E696A" w:rsidP="002E696A">
      <w:pPr>
        <w:pStyle w:val="a4"/>
        <w:numPr>
          <w:ilvl w:val="0"/>
          <w:numId w:val="3"/>
        </w:numPr>
        <w:ind w:firstLineChars="0"/>
      </w:pPr>
      <w:r>
        <w:t>无车速限制</w:t>
      </w:r>
      <w:r>
        <w:rPr>
          <w:rFonts w:hint="eastAsia"/>
        </w:rPr>
        <w:t>，</w:t>
      </w:r>
      <w:r>
        <w:t>图像清晰、</w:t>
      </w:r>
      <w:r>
        <w:rPr>
          <w:rFonts w:hint="eastAsia"/>
        </w:rPr>
        <w:t>流畅</w:t>
      </w:r>
      <w:r>
        <w:t>。</w:t>
      </w:r>
    </w:p>
    <w:p w:rsidR="002E696A" w:rsidRDefault="002E696A" w:rsidP="002E696A">
      <w:pPr>
        <w:pStyle w:val="a4"/>
        <w:ind w:left="420" w:firstLineChars="0" w:firstLine="0"/>
      </w:pPr>
      <w:r>
        <w:rPr>
          <w:noProof/>
        </w:rPr>
        <w:drawing>
          <wp:inline distT="0" distB="0" distL="0" distR="0">
            <wp:extent cx="5274310" cy="297624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6A" w:rsidRDefault="002E696A" w:rsidP="002E696A">
      <w:pPr>
        <w:pStyle w:val="a4"/>
        <w:ind w:left="420" w:firstLineChars="0" w:firstLine="0"/>
        <w:jc w:val="center"/>
      </w:pPr>
      <w:r>
        <w:rPr>
          <w:rFonts w:hint="eastAsia"/>
        </w:rPr>
        <w:t>图</w:t>
      </w:r>
      <w:r>
        <w:t>：</w:t>
      </w:r>
      <w:r>
        <w:rPr>
          <w:rFonts w:hint="eastAsia"/>
        </w:rPr>
        <w:t>汽车左变道</w:t>
      </w:r>
    </w:p>
    <w:p w:rsidR="002E696A" w:rsidRDefault="002E696A" w:rsidP="002E696A">
      <w:pPr>
        <w:pStyle w:val="a4"/>
        <w:ind w:left="420" w:firstLineChars="0" w:firstLine="0"/>
      </w:pPr>
      <w:r>
        <w:rPr>
          <w:noProof/>
        </w:rPr>
        <w:drawing>
          <wp:inline distT="0" distB="0" distL="0" distR="0">
            <wp:extent cx="5274310" cy="2979420"/>
            <wp:effectExtent l="0" t="0" r="2540" b="0"/>
            <wp:docPr id="2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6A" w:rsidRPr="006F4947" w:rsidRDefault="002E696A" w:rsidP="002E696A">
      <w:pPr>
        <w:pStyle w:val="a4"/>
        <w:ind w:left="420" w:firstLineChars="0" w:firstLine="0"/>
        <w:jc w:val="center"/>
      </w:pPr>
      <w:r>
        <w:rPr>
          <w:rFonts w:hint="eastAsia"/>
        </w:rPr>
        <w:t>图</w:t>
      </w:r>
      <w:r>
        <w:t>：汽车右变道</w:t>
      </w:r>
    </w:p>
    <w:p w:rsidR="002E696A" w:rsidRDefault="002E696A" w:rsidP="002E696A">
      <w:pPr>
        <w:pStyle w:val="3"/>
        <w:numPr>
          <w:ilvl w:val="2"/>
          <w:numId w:val="2"/>
        </w:numPr>
      </w:pPr>
      <w:bookmarkStart w:id="8" w:name="_Toc474160314"/>
      <w:r>
        <w:rPr>
          <w:rFonts w:hint="eastAsia"/>
        </w:rPr>
        <w:t>移动物体检测</w:t>
      </w:r>
      <w:bookmarkEnd w:id="8"/>
    </w:p>
    <w:p w:rsidR="002E696A" w:rsidRDefault="002E696A" w:rsidP="002E696A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当汽车</w:t>
      </w:r>
      <w:r>
        <w:t>处于静止状态或低速行驶时（</w:t>
      </w:r>
      <w:r>
        <w:rPr>
          <w:rFonts w:hint="eastAsia"/>
        </w:rPr>
        <w:t>车速</w:t>
      </w:r>
      <w:r>
        <w:t>小于</w:t>
      </w:r>
      <w:r>
        <w:rPr>
          <w:rFonts w:hint="eastAsia"/>
        </w:rPr>
        <w:t>10KM/H</w:t>
      </w:r>
      <w:r>
        <w:rPr>
          <w:rFonts w:hint="eastAsia"/>
        </w:rPr>
        <w:t>，</w:t>
      </w:r>
      <w:r>
        <w:t>can</w:t>
      </w:r>
      <w:r>
        <w:t>获取车速）</w:t>
      </w:r>
      <w:r>
        <w:rPr>
          <w:rFonts w:hint="eastAsia"/>
        </w:rPr>
        <w:t>启动检测。</w:t>
      </w:r>
    </w:p>
    <w:p w:rsidR="002E696A" w:rsidRDefault="002E696A" w:rsidP="002E696A">
      <w:pPr>
        <w:pStyle w:val="a4"/>
        <w:numPr>
          <w:ilvl w:val="0"/>
          <w:numId w:val="3"/>
        </w:numPr>
        <w:ind w:firstLineChars="0"/>
      </w:pPr>
      <w:r>
        <w:t>系统</w:t>
      </w:r>
      <w:r>
        <w:rPr>
          <w:rFonts w:hint="eastAsia"/>
        </w:rPr>
        <w:t>启动</w:t>
      </w:r>
      <w:r>
        <w:t>后自动检测车身范围是否存在移动物体，</w:t>
      </w:r>
      <w:r>
        <w:rPr>
          <w:rFonts w:hint="eastAsia"/>
        </w:rPr>
        <w:t>检测</w:t>
      </w:r>
      <w:r>
        <w:t>范围可调</w:t>
      </w:r>
      <w:r>
        <w:rPr>
          <w:rFonts w:hint="eastAsia"/>
        </w:rPr>
        <w:t>。</w:t>
      </w:r>
    </w:p>
    <w:p w:rsidR="002E696A" w:rsidRDefault="002E696A" w:rsidP="002E696A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发现潜在</w:t>
      </w:r>
      <w:r>
        <w:t>危险，则左侧</w:t>
      </w:r>
      <w:r>
        <w:rPr>
          <w:rFonts w:hint="eastAsia"/>
        </w:rPr>
        <w:t>2D</w:t>
      </w:r>
      <w:r>
        <w:rPr>
          <w:rFonts w:hint="eastAsia"/>
        </w:rPr>
        <w:t>鸟瞰图</w:t>
      </w:r>
      <w:r>
        <w:t>显示移动物体所在区域并</w:t>
      </w:r>
      <w:r>
        <w:rPr>
          <w:rFonts w:hint="eastAsia"/>
        </w:rPr>
        <w:t>发出</w:t>
      </w:r>
      <w:r>
        <w:t>预警</w:t>
      </w:r>
      <w:r>
        <w:rPr>
          <w:rFonts w:hint="eastAsia"/>
        </w:rPr>
        <w:t>。</w:t>
      </w:r>
    </w:p>
    <w:p w:rsidR="002E696A" w:rsidRDefault="002E696A" w:rsidP="002E696A">
      <w:pPr>
        <w:pStyle w:val="a4"/>
        <w:numPr>
          <w:ilvl w:val="0"/>
          <w:numId w:val="3"/>
        </w:numPr>
        <w:ind w:firstLineChars="0"/>
      </w:pPr>
      <w:r>
        <w:rPr>
          <w:rFonts w:hint="eastAsia"/>
        </w:rPr>
        <w:t>图像</w:t>
      </w:r>
      <w:r>
        <w:t>、声音双重预警</w:t>
      </w:r>
      <w:r>
        <w:rPr>
          <w:rFonts w:hint="eastAsia"/>
        </w:rPr>
        <w:t>，</w:t>
      </w:r>
      <w:r>
        <w:t>更显眼、直观。</w:t>
      </w:r>
    </w:p>
    <w:p w:rsidR="002E696A" w:rsidRDefault="002E696A" w:rsidP="002E696A">
      <w:pPr>
        <w:pStyle w:val="a4"/>
        <w:ind w:left="42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2961005"/>
            <wp:effectExtent l="0" t="0" r="2540" b="0"/>
            <wp:docPr id="2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6A" w:rsidRDefault="002E696A" w:rsidP="002E696A">
      <w:pPr>
        <w:pStyle w:val="a4"/>
        <w:ind w:left="420" w:firstLineChars="0" w:firstLine="0"/>
        <w:jc w:val="center"/>
      </w:pPr>
      <w:r>
        <w:rPr>
          <w:rFonts w:hint="eastAsia"/>
        </w:rPr>
        <w:t>图：</w:t>
      </w:r>
      <w:r>
        <w:t>移动物体检测</w:t>
      </w:r>
    </w:p>
    <w:p w:rsidR="002E696A" w:rsidRDefault="002E696A" w:rsidP="002E696A">
      <w:pPr>
        <w:pStyle w:val="1"/>
        <w:numPr>
          <w:ilvl w:val="0"/>
          <w:numId w:val="2"/>
        </w:numPr>
      </w:pPr>
      <w:bookmarkStart w:id="9" w:name="_Toc474160315"/>
      <w:r>
        <w:rPr>
          <w:rFonts w:hint="eastAsia"/>
        </w:rPr>
        <w:t>产品组成</w:t>
      </w:r>
      <w:bookmarkEnd w:id="9"/>
    </w:p>
    <w:p w:rsidR="002E696A" w:rsidRDefault="002E696A" w:rsidP="002E696A">
      <w:pPr>
        <w:pStyle w:val="2"/>
        <w:numPr>
          <w:ilvl w:val="1"/>
          <w:numId w:val="2"/>
        </w:numPr>
      </w:pPr>
      <w:bookmarkStart w:id="10" w:name="_Toc474160316"/>
      <w:r>
        <w:rPr>
          <w:rFonts w:hint="eastAsia"/>
        </w:rPr>
        <w:t>产品</w:t>
      </w:r>
      <w:r>
        <w:t>部件清单</w:t>
      </w:r>
      <w:bookmarkEnd w:id="10"/>
    </w:p>
    <w:p w:rsidR="002E696A" w:rsidRPr="003D02AF" w:rsidRDefault="001C508C" w:rsidP="002E696A">
      <w:r>
        <w:rPr>
          <w:noProof/>
        </w:rPr>
        <w:drawing>
          <wp:inline distT="0" distB="0" distL="0" distR="0">
            <wp:extent cx="5731751" cy="1800225"/>
            <wp:effectExtent l="19050" t="0" r="2299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751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96A" w:rsidRDefault="002E696A" w:rsidP="002E696A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设备</w:t>
      </w:r>
      <w:r>
        <w:t>主机</w:t>
      </w:r>
      <w:r>
        <w:rPr>
          <w:rFonts w:hint="eastAsia"/>
        </w:rPr>
        <w:t>x1</w:t>
      </w:r>
    </w:p>
    <w:p w:rsidR="002E696A" w:rsidRDefault="002E696A" w:rsidP="002E696A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鱼眼</w:t>
      </w:r>
      <w:r>
        <w:t>摄像头</w:t>
      </w:r>
      <w:r>
        <w:t>x</w:t>
      </w:r>
      <w:r>
        <w:rPr>
          <w:rFonts w:hint="eastAsia"/>
        </w:rPr>
        <w:t>4</w:t>
      </w:r>
    </w:p>
    <w:p w:rsidR="002E696A" w:rsidRDefault="002E696A" w:rsidP="002E696A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遥控器</w:t>
      </w:r>
      <w:r>
        <w:t>x1</w:t>
      </w:r>
    </w:p>
    <w:p w:rsidR="002E696A" w:rsidRDefault="002E696A" w:rsidP="002E696A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摄像头线材</w:t>
      </w:r>
      <w:r>
        <w:rPr>
          <w:rFonts w:hint="eastAsia"/>
        </w:rPr>
        <w:t>x</w:t>
      </w:r>
      <w:r>
        <w:t>7</w:t>
      </w:r>
    </w:p>
    <w:p w:rsidR="002E696A" w:rsidRPr="00F65123" w:rsidRDefault="002E696A" w:rsidP="002E696A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标定</w:t>
      </w:r>
      <w:r>
        <w:t>布（</w:t>
      </w:r>
      <w:r>
        <w:rPr>
          <w:rFonts w:hint="eastAsia"/>
        </w:rPr>
        <w:t>棋盘格</w:t>
      </w:r>
      <w:r>
        <w:t>布</w:t>
      </w:r>
      <w:r>
        <w:rPr>
          <w:rFonts w:hint="eastAsia"/>
        </w:rPr>
        <w:t>/</w:t>
      </w:r>
      <w:r>
        <w:rPr>
          <w:rFonts w:hint="eastAsia"/>
        </w:rPr>
        <w:t>标定</w:t>
      </w:r>
      <w:r>
        <w:t>布尺）</w:t>
      </w:r>
      <w:r>
        <w:t>x4</w:t>
      </w:r>
    </w:p>
    <w:p w:rsidR="002E696A" w:rsidRDefault="002E696A" w:rsidP="002E696A">
      <w:pPr>
        <w:pStyle w:val="2"/>
        <w:numPr>
          <w:ilvl w:val="1"/>
          <w:numId w:val="2"/>
        </w:numPr>
      </w:pPr>
      <w:bookmarkStart w:id="11" w:name="_Toc474160317"/>
      <w:r>
        <w:rPr>
          <w:rFonts w:hint="eastAsia"/>
        </w:rPr>
        <w:t>产品部件</w:t>
      </w:r>
      <w:r>
        <w:t>规格</w:t>
      </w:r>
      <w:bookmarkEnd w:id="11"/>
    </w:p>
    <w:tbl>
      <w:tblPr>
        <w:tblStyle w:val="a5"/>
        <w:tblW w:w="9351" w:type="dxa"/>
        <w:tblLook w:val="04A0"/>
      </w:tblPr>
      <w:tblGrid>
        <w:gridCol w:w="1555"/>
        <w:gridCol w:w="1842"/>
        <w:gridCol w:w="5954"/>
      </w:tblGrid>
      <w:tr w:rsidR="002E696A" w:rsidTr="0012282F">
        <w:tc>
          <w:tcPr>
            <w:tcW w:w="1555" w:type="dxa"/>
            <w:shd w:val="clear" w:color="auto" w:fill="E7E6E6" w:themeFill="background2"/>
          </w:tcPr>
          <w:p w:rsidR="002E696A" w:rsidRPr="00F65123" w:rsidRDefault="002E696A" w:rsidP="0012282F">
            <w:pPr>
              <w:rPr>
                <w:b/>
              </w:rPr>
            </w:pPr>
            <w:r w:rsidRPr="00F65123">
              <w:rPr>
                <w:rFonts w:hint="eastAsia"/>
                <w:b/>
              </w:rPr>
              <w:t>部件名称</w:t>
            </w:r>
          </w:p>
        </w:tc>
        <w:tc>
          <w:tcPr>
            <w:tcW w:w="1842" w:type="dxa"/>
            <w:shd w:val="clear" w:color="auto" w:fill="E7E6E6" w:themeFill="background2"/>
          </w:tcPr>
          <w:p w:rsidR="002E696A" w:rsidRPr="00F65123" w:rsidRDefault="002E696A" w:rsidP="0012282F">
            <w:pPr>
              <w:rPr>
                <w:b/>
              </w:rPr>
            </w:pPr>
            <w:r w:rsidRPr="00F65123">
              <w:rPr>
                <w:rFonts w:hint="eastAsia"/>
                <w:b/>
              </w:rPr>
              <w:t>参数</w:t>
            </w:r>
            <w:r w:rsidRPr="00F65123">
              <w:rPr>
                <w:b/>
              </w:rPr>
              <w:t>名称</w:t>
            </w:r>
          </w:p>
        </w:tc>
        <w:tc>
          <w:tcPr>
            <w:tcW w:w="5954" w:type="dxa"/>
            <w:shd w:val="clear" w:color="auto" w:fill="E7E6E6" w:themeFill="background2"/>
          </w:tcPr>
          <w:p w:rsidR="002E696A" w:rsidRPr="00F65123" w:rsidRDefault="002E696A" w:rsidP="0012282F">
            <w:pPr>
              <w:rPr>
                <w:b/>
              </w:rPr>
            </w:pPr>
            <w:r w:rsidRPr="00F65123">
              <w:rPr>
                <w:rFonts w:hint="eastAsia"/>
                <w:b/>
              </w:rPr>
              <w:t>参数</w:t>
            </w:r>
            <w:r w:rsidRPr="00F65123">
              <w:rPr>
                <w:b/>
              </w:rPr>
              <w:t>规格</w:t>
            </w:r>
          </w:p>
        </w:tc>
      </w:tr>
      <w:tr w:rsidR="002E696A" w:rsidTr="0012282F">
        <w:tc>
          <w:tcPr>
            <w:tcW w:w="1555" w:type="dxa"/>
            <w:vMerge w:val="restart"/>
            <w:vAlign w:val="center"/>
          </w:tcPr>
          <w:p w:rsidR="002E696A" w:rsidRDefault="002E696A" w:rsidP="0012282F">
            <w:pPr>
              <w:jc w:val="center"/>
            </w:pPr>
            <w:r>
              <w:rPr>
                <w:rFonts w:hint="eastAsia"/>
              </w:rPr>
              <w:t>设备</w:t>
            </w:r>
            <w:r>
              <w:t>主机</w:t>
            </w:r>
          </w:p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CPU</w:t>
            </w:r>
          </w:p>
        </w:tc>
        <w:tc>
          <w:tcPr>
            <w:tcW w:w="5954" w:type="dxa"/>
          </w:tcPr>
          <w:p w:rsidR="002E696A" w:rsidRDefault="002E696A" w:rsidP="0012282F">
            <w:r w:rsidRPr="00C2063F">
              <w:rPr>
                <w:rFonts w:hint="eastAsia"/>
              </w:rPr>
              <w:t>Freescale I.MX6(</w:t>
            </w:r>
            <w:r w:rsidRPr="00C2063F">
              <w:rPr>
                <w:rFonts w:hint="eastAsia"/>
              </w:rPr>
              <w:t>内核</w:t>
            </w:r>
            <w:r w:rsidRPr="00C2063F">
              <w:rPr>
                <w:rFonts w:hint="eastAsia"/>
              </w:rPr>
              <w:t xml:space="preserve">: ARM Cortex-A9 </w:t>
            </w:r>
            <w:r w:rsidRPr="00C2063F">
              <w:rPr>
                <w:rFonts w:hint="eastAsia"/>
              </w:rPr>
              <w:t>主频</w:t>
            </w:r>
            <w:r w:rsidRPr="00C2063F">
              <w:rPr>
                <w:rFonts w:hint="eastAsia"/>
              </w:rPr>
              <w:t>: 1.0GHz L2</w:t>
            </w:r>
            <w:r w:rsidRPr="00C2063F">
              <w:rPr>
                <w:rFonts w:hint="eastAsia"/>
              </w:rPr>
              <w:t>缓存</w:t>
            </w:r>
            <w:r w:rsidRPr="00C2063F">
              <w:rPr>
                <w:rFonts w:hint="eastAsia"/>
              </w:rPr>
              <w:t xml:space="preserve">: </w:t>
            </w:r>
            <w:r w:rsidRPr="00C2063F">
              <w:rPr>
                <w:rFonts w:hint="eastAsia"/>
              </w:rPr>
              <w:lastRenderedPageBreak/>
              <w:t>1MB)</w:t>
            </w:r>
          </w:p>
        </w:tc>
      </w:tr>
      <w:tr w:rsidR="002E696A" w:rsidTr="0012282F">
        <w:tc>
          <w:tcPr>
            <w:tcW w:w="1555" w:type="dxa"/>
            <w:vMerge/>
            <w:vAlign w:val="center"/>
          </w:tcPr>
          <w:p w:rsidR="002E696A" w:rsidRDefault="002E696A" w:rsidP="0012282F">
            <w:pPr>
              <w:jc w:val="center"/>
            </w:pPr>
          </w:p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内存</w:t>
            </w:r>
            <w:r>
              <w:rPr>
                <w:rFonts w:hint="eastAsia"/>
              </w:rPr>
              <w:t>DDR</w:t>
            </w:r>
            <w:r>
              <w:t>3</w:t>
            </w:r>
          </w:p>
        </w:tc>
        <w:tc>
          <w:tcPr>
            <w:tcW w:w="5954" w:type="dxa"/>
          </w:tcPr>
          <w:p w:rsidR="002E696A" w:rsidRDefault="002E696A" w:rsidP="0012282F">
            <w:r w:rsidRPr="00C2063F">
              <w:t>2×512MB DDR3</w:t>
            </w:r>
          </w:p>
        </w:tc>
      </w:tr>
      <w:tr w:rsidR="002E696A" w:rsidTr="0012282F">
        <w:tc>
          <w:tcPr>
            <w:tcW w:w="1555" w:type="dxa"/>
            <w:vMerge/>
            <w:vAlign w:val="center"/>
          </w:tcPr>
          <w:p w:rsidR="002E696A" w:rsidRDefault="002E696A" w:rsidP="0012282F">
            <w:pPr>
              <w:jc w:val="center"/>
            </w:pPr>
          </w:p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E</w:t>
            </w:r>
            <w:r>
              <w:t>mmc</w:t>
            </w:r>
            <w:r>
              <w:rPr>
                <w:rFonts w:hint="eastAsia"/>
              </w:rPr>
              <w:t>_</w:t>
            </w:r>
            <w:r>
              <w:t>Flash</w:t>
            </w:r>
          </w:p>
        </w:tc>
        <w:tc>
          <w:tcPr>
            <w:tcW w:w="5954" w:type="dxa"/>
          </w:tcPr>
          <w:p w:rsidR="002E696A" w:rsidRDefault="002E696A" w:rsidP="0012282F">
            <w:r w:rsidRPr="00C2063F">
              <w:t>4GB eMMC</w:t>
            </w:r>
          </w:p>
        </w:tc>
      </w:tr>
      <w:tr w:rsidR="002E696A" w:rsidTr="0012282F">
        <w:tc>
          <w:tcPr>
            <w:tcW w:w="1555" w:type="dxa"/>
            <w:vMerge/>
            <w:vAlign w:val="center"/>
          </w:tcPr>
          <w:p w:rsidR="002E696A" w:rsidRDefault="002E696A" w:rsidP="0012282F">
            <w:pPr>
              <w:jc w:val="center"/>
            </w:pPr>
          </w:p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工作</w:t>
            </w:r>
            <w:r>
              <w:t>电压</w:t>
            </w:r>
          </w:p>
        </w:tc>
        <w:tc>
          <w:tcPr>
            <w:tcW w:w="5954" w:type="dxa"/>
          </w:tcPr>
          <w:p w:rsidR="002E696A" w:rsidRDefault="002E696A" w:rsidP="0012282F">
            <w:r>
              <w:rPr>
                <w:rFonts w:hint="eastAsia"/>
              </w:rPr>
              <w:t>9</w:t>
            </w:r>
            <w:r>
              <w:t>-36V</w:t>
            </w:r>
          </w:p>
        </w:tc>
      </w:tr>
      <w:tr w:rsidR="002E696A" w:rsidTr="0012282F">
        <w:tc>
          <w:tcPr>
            <w:tcW w:w="1555" w:type="dxa"/>
            <w:vMerge/>
          </w:tcPr>
          <w:p w:rsidR="002E696A" w:rsidRDefault="002E696A" w:rsidP="0012282F"/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工作</w:t>
            </w:r>
            <w:r>
              <w:t>电流</w:t>
            </w:r>
          </w:p>
        </w:tc>
        <w:tc>
          <w:tcPr>
            <w:tcW w:w="5954" w:type="dxa"/>
          </w:tcPr>
          <w:p w:rsidR="002E696A" w:rsidRDefault="002E696A" w:rsidP="0012282F">
            <w:r w:rsidRPr="00C2063F">
              <w:rPr>
                <w:rFonts w:hint="eastAsia"/>
              </w:rPr>
              <w:t>600mA</w:t>
            </w:r>
            <w:r w:rsidRPr="00C2063F">
              <w:rPr>
                <w:rFonts w:hint="eastAsia"/>
              </w:rPr>
              <w:t>以下</w:t>
            </w:r>
            <w:r w:rsidRPr="00C2063F">
              <w:rPr>
                <w:rFonts w:hint="eastAsia"/>
              </w:rPr>
              <w:t>(12V)</w:t>
            </w:r>
          </w:p>
        </w:tc>
      </w:tr>
      <w:tr w:rsidR="002E696A" w:rsidTr="0012282F">
        <w:tc>
          <w:tcPr>
            <w:tcW w:w="1555" w:type="dxa"/>
            <w:vMerge/>
          </w:tcPr>
          <w:p w:rsidR="002E696A" w:rsidRDefault="002E696A" w:rsidP="0012282F"/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工作</w:t>
            </w:r>
            <w:r>
              <w:t>温度</w:t>
            </w:r>
          </w:p>
        </w:tc>
        <w:tc>
          <w:tcPr>
            <w:tcW w:w="5954" w:type="dxa"/>
          </w:tcPr>
          <w:p w:rsidR="002E696A" w:rsidRPr="00381943" w:rsidRDefault="002E696A" w:rsidP="0012282F">
            <w:pPr>
              <w:rPr>
                <w:rFonts w:ascii="微软雅黑" w:eastAsia="MS Mincho" w:hAnsi="微软雅黑" w:cs="微软雅黑"/>
              </w:rPr>
            </w:pPr>
            <w:r>
              <w:rPr>
                <w:rFonts w:hint="eastAsia"/>
              </w:rPr>
              <w:t>-</w:t>
            </w:r>
            <w:r>
              <w:t>30</w:t>
            </w:r>
            <w:r>
              <w:rPr>
                <w:rFonts w:ascii="宋体" w:eastAsia="宋体" w:hAnsi="宋体" w:cs="微软雅黑" w:hint="eastAsia"/>
              </w:rPr>
              <w:t>℃</w:t>
            </w:r>
            <w:r>
              <w:rPr>
                <w:rFonts w:ascii="宋体" w:eastAsia="宋体" w:hAnsi="宋体" w:cs="微软雅黑"/>
              </w:rPr>
              <w:t>-85</w:t>
            </w:r>
            <w:r>
              <w:rPr>
                <w:rFonts w:ascii="宋体" w:eastAsia="宋体" w:hAnsi="宋体" w:cs="微软雅黑" w:hint="eastAsia"/>
              </w:rPr>
              <w:t>℃</w:t>
            </w:r>
          </w:p>
        </w:tc>
      </w:tr>
      <w:tr w:rsidR="002E696A" w:rsidTr="0012282F">
        <w:tc>
          <w:tcPr>
            <w:tcW w:w="1555" w:type="dxa"/>
            <w:vMerge/>
          </w:tcPr>
          <w:p w:rsidR="002E696A" w:rsidRDefault="002E696A" w:rsidP="0012282F"/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工作功率</w:t>
            </w:r>
          </w:p>
        </w:tc>
        <w:tc>
          <w:tcPr>
            <w:tcW w:w="5954" w:type="dxa"/>
          </w:tcPr>
          <w:p w:rsidR="002E696A" w:rsidRDefault="002E696A" w:rsidP="0012282F">
            <w:r w:rsidRPr="00C2063F">
              <w:t>7.2W</w:t>
            </w:r>
          </w:p>
        </w:tc>
      </w:tr>
      <w:tr w:rsidR="002E696A" w:rsidTr="0012282F">
        <w:tc>
          <w:tcPr>
            <w:tcW w:w="1555" w:type="dxa"/>
            <w:vMerge/>
          </w:tcPr>
          <w:p w:rsidR="002E696A" w:rsidRDefault="002E696A" w:rsidP="0012282F"/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EMC</w:t>
            </w:r>
          </w:p>
        </w:tc>
        <w:tc>
          <w:tcPr>
            <w:tcW w:w="5954" w:type="dxa"/>
          </w:tcPr>
          <w:p w:rsidR="002E696A" w:rsidRDefault="002E696A" w:rsidP="0012282F">
            <w:r w:rsidRPr="00381943">
              <w:rPr>
                <w:rFonts w:hint="eastAsia"/>
              </w:rPr>
              <w:t>满足</w:t>
            </w:r>
            <w:r w:rsidRPr="00381943">
              <w:rPr>
                <w:rFonts w:hint="eastAsia"/>
              </w:rPr>
              <w:t>ISO 7637</w:t>
            </w:r>
          </w:p>
        </w:tc>
      </w:tr>
      <w:tr w:rsidR="002E696A" w:rsidTr="0012282F">
        <w:tc>
          <w:tcPr>
            <w:tcW w:w="1555" w:type="dxa"/>
            <w:vMerge/>
          </w:tcPr>
          <w:p w:rsidR="002E696A" w:rsidRDefault="002E696A" w:rsidP="0012282F"/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EMI</w:t>
            </w:r>
          </w:p>
        </w:tc>
        <w:tc>
          <w:tcPr>
            <w:tcW w:w="5954" w:type="dxa"/>
          </w:tcPr>
          <w:p w:rsidR="002E696A" w:rsidRDefault="002E696A" w:rsidP="0012282F">
            <w:r w:rsidRPr="00381943">
              <w:rPr>
                <w:rFonts w:hint="eastAsia"/>
              </w:rPr>
              <w:t>满足</w:t>
            </w:r>
            <w:r w:rsidRPr="00381943">
              <w:rPr>
                <w:rFonts w:hint="eastAsia"/>
              </w:rPr>
              <w:t>CISPR25-2008 level 3</w:t>
            </w:r>
          </w:p>
        </w:tc>
      </w:tr>
      <w:tr w:rsidR="002E696A" w:rsidTr="0012282F">
        <w:tc>
          <w:tcPr>
            <w:tcW w:w="1555" w:type="dxa"/>
            <w:vMerge/>
          </w:tcPr>
          <w:p w:rsidR="002E696A" w:rsidRDefault="002E696A" w:rsidP="0012282F"/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EMS</w:t>
            </w:r>
          </w:p>
        </w:tc>
        <w:tc>
          <w:tcPr>
            <w:tcW w:w="5954" w:type="dxa"/>
          </w:tcPr>
          <w:p w:rsidR="002E696A" w:rsidRDefault="002E696A" w:rsidP="0012282F">
            <w:r w:rsidRPr="00381943">
              <w:rPr>
                <w:rFonts w:hint="eastAsia"/>
              </w:rPr>
              <w:t>满足</w:t>
            </w:r>
            <w:r w:rsidRPr="00381943">
              <w:rPr>
                <w:rFonts w:hint="eastAsia"/>
              </w:rPr>
              <w:t>GB/T 17626.3-2006 level 3</w:t>
            </w:r>
          </w:p>
        </w:tc>
      </w:tr>
      <w:tr w:rsidR="002E696A" w:rsidTr="0012282F">
        <w:tc>
          <w:tcPr>
            <w:tcW w:w="1555" w:type="dxa"/>
            <w:vMerge/>
          </w:tcPr>
          <w:p w:rsidR="002E696A" w:rsidRDefault="002E696A" w:rsidP="0012282F"/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ESD</w:t>
            </w:r>
          </w:p>
        </w:tc>
        <w:tc>
          <w:tcPr>
            <w:tcW w:w="5954" w:type="dxa"/>
          </w:tcPr>
          <w:p w:rsidR="002E696A" w:rsidRDefault="002E696A" w:rsidP="0012282F">
            <w:r w:rsidRPr="00381943">
              <w:rPr>
                <w:rFonts w:hint="eastAsia"/>
              </w:rPr>
              <w:t>满足</w:t>
            </w:r>
            <w:r w:rsidRPr="00381943">
              <w:rPr>
                <w:rFonts w:hint="eastAsia"/>
              </w:rPr>
              <w:t>GB/T 19951-2005 level 3</w:t>
            </w:r>
          </w:p>
        </w:tc>
      </w:tr>
      <w:tr w:rsidR="002E696A" w:rsidTr="0012282F">
        <w:tc>
          <w:tcPr>
            <w:tcW w:w="1555" w:type="dxa"/>
            <w:vMerge/>
          </w:tcPr>
          <w:p w:rsidR="002E696A" w:rsidRDefault="002E696A" w:rsidP="0012282F"/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视频信号</w:t>
            </w:r>
          </w:p>
        </w:tc>
        <w:tc>
          <w:tcPr>
            <w:tcW w:w="5954" w:type="dxa"/>
          </w:tcPr>
          <w:p w:rsidR="002E696A" w:rsidRDefault="002E696A" w:rsidP="0012282F">
            <w:r>
              <w:rPr>
                <w:rFonts w:hint="eastAsia"/>
              </w:rPr>
              <w:t>CVBS</w:t>
            </w:r>
            <w:r>
              <w:rPr>
                <w:rFonts w:hint="eastAsia"/>
              </w:rPr>
              <w:t>模拟信号</w:t>
            </w:r>
          </w:p>
        </w:tc>
      </w:tr>
      <w:tr w:rsidR="002E696A" w:rsidTr="0012282F">
        <w:tc>
          <w:tcPr>
            <w:tcW w:w="1555" w:type="dxa"/>
            <w:vMerge/>
          </w:tcPr>
          <w:p w:rsidR="002E696A" w:rsidRDefault="002E696A" w:rsidP="0012282F"/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视频</w:t>
            </w:r>
            <w:r>
              <w:t>分辨率</w:t>
            </w:r>
          </w:p>
        </w:tc>
        <w:tc>
          <w:tcPr>
            <w:tcW w:w="5954" w:type="dxa"/>
          </w:tcPr>
          <w:p w:rsidR="002E696A" w:rsidRDefault="002E696A" w:rsidP="0012282F">
            <w:r>
              <w:rPr>
                <w:rFonts w:hint="eastAsia"/>
              </w:rPr>
              <w:t>720*576</w:t>
            </w:r>
          </w:p>
        </w:tc>
      </w:tr>
      <w:tr w:rsidR="002E696A" w:rsidTr="0012282F">
        <w:tc>
          <w:tcPr>
            <w:tcW w:w="1555" w:type="dxa"/>
            <w:vMerge/>
          </w:tcPr>
          <w:p w:rsidR="002E696A" w:rsidRDefault="002E696A" w:rsidP="0012282F"/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视频</w:t>
            </w:r>
            <w:r>
              <w:t>输出</w:t>
            </w:r>
            <w:r>
              <w:rPr>
                <w:rFonts w:hint="eastAsia"/>
              </w:rPr>
              <w:t>接口</w:t>
            </w:r>
          </w:p>
        </w:tc>
        <w:tc>
          <w:tcPr>
            <w:tcW w:w="5954" w:type="dxa"/>
          </w:tcPr>
          <w:p w:rsidR="002E696A" w:rsidRDefault="002E696A" w:rsidP="0012282F">
            <w:r>
              <w:rPr>
                <w:rFonts w:hint="eastAsia"/>
              </w:rPr>
              <w:t>A</w:t>
            </w:r>
            <w:r>
              <w:t>V</w:t>
            </w:r>
            <w:r>
              <w:rPr>
                <w:rFonts w:hint="eastAsia"/>
              </w:rPr>
              <w:t>接口</w:t>
            </w:r>
          </w:p>
        </w:tc>
      </w:tr>
      <w:tr w:rsidR="002E696A" w:rsidTr="0012282F">
        <w:tc>
          <w:tcPr>
            <w:tcW w:w="1555" w:type="dxa"/>
            <w:vMerge/>
          </w:tcPr>
          <w:p w:rsidR="002E696A" w:rsidRDefault="002E696A" w:rsidP="0012282F"/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设备</w:t>
            </w:r>
            <w:r>
              <w:t>尺寸</w:t>
            </w:r>
          </w:p>
        </w:tc>
        <w:tc>
          <w:tcPr>
            <w:tcW w:w="5954" w:type="dxa"/>
          </w:tcPr>
          <w:p w:rsidR="002E696A" w:rsidRDefault="002E696A" w:rsidP="0012282F"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>11</w:t>
            </w:r>
            <w:r>
              <w:t>.8cm</w:t>
            </w:r>
            <w:r>
              <w:t>（</w:t>
            </w:r>
            <w:r>
              <w:rPr>
                <w:rFonts w:hint="eastAsia"/>
              </w:rPr>
              <w:t>底座</w:t>
            </w:r>
            <w:r>
              <w:t>长</w:t>
            </w:r>
            <w:r>
              <w:rPr>
                <w:rFonts w:hint="eastAsia"/>
              </w:rPr>
              <w:t>14</w:t>
            </w:r>
            <w:r>
              <w:t>.7cm</w:t>
            </w:r>
            <w:r>
              <w:rPr>
                <w:rFonts w:hint="eastAsia"/>
              </w:rPr>
              <w:t>）</w:t>
            </w:r>
            <w:r>
              <w:t>；宽</w:t>
            </w:r>
            <w:r>
              <w:rPr>
                <w:rFonts w:hint="eastAsia"/>
              </w:rPr>
              <w:t>11</w:t>
            </w:r>
            <w:r>
              <w:t>.3cm</w:t>
            </w:r>
            <w:r>
              <w:rPr>
                <w:rFonts w:hint="eastAsia"/>
              </w:rPr>
              <w:t>；</w:t>
            </w:r>
            <w:r>
              <w:t>高</w:t>
            </w:r>
            <w:r>
              <w:rPr>
                <w:rFonts w:hint="eastAsia"/>
              </w:rPr>
              <w:t>4</w:t>
            </w:r>
            <w:r>
              <w:t>.1cm</w:t>
            </w:r>
          </w:p>
        </w:tc>
      </w:tr>
      <w:tr w:rsidR="002E696A" w:rsidTr="0012282F">
        <w:tc>
          <w:tcPr>
            <w:tcW w:w="1555" w:type="dxa"/>
            <w:vMerge w:val="restart"/>
            <w:vAlign w:val="center"/>
          </w:tcPr>
          <w:p w:rsidR="002E696A" w:rsidRDefault="002E696A" w:rsidP="0012282F">
            <w:pPr>
              <w:jc w:val="center"/>
            </w:pPr>
            <w:r>
              <w:rPr>
                <w:rFonts w:hint="eastAsia"/>
              </w:rPr>
              <w:t>鱼眼摄像头</w:t>
            </w:r>
          </w:p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图像</w:t>
            </w:r>
            <w:r>
              <w:t>传感器</w:t>
            </w:r>
          </w:p>
        </w:tc>
        <w:tc>
          <w:tcPr>
            <w:tcW w:w="5954" w:type="dxa"/>
          </w:tcPr>
          <w:p w:rsidR="002E696A" w:rsidRPr="00A71424" w:rsidRDefault="002E696A" w:rsidP="0012282F">
            <w:r w:rsidRPr="00A71424">
              <w:t>PC3089N</w:t>
            </w:r>
          </w:p>
        </w:tc>
      </w:tr>
      <w:tr w:rsidR="002E696A" w:rsidTr="0012282F">
        <w:tc>
          <w:tcPr>
            <w:tcW w:w="1555" w:type="dxa"/>
            <w:vMerge/>
          </w:tcPr>
          <w:p w:rsidR="002E696A" w:rsidRDefault="002E696A" w:rsidP="0012282F"/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传感器尺寸</w:t>
            </w:r>
          </w:p>
        </w:tc>
        <w:tc>
          <w:tcPr>
            <w:tcW w:w="5954" w:type="dxa"/>
          </w:tcPr>
          <w:p w:rsidR="002E696A" w:rsidRPr="00A71424" w:rsidRDefault="002E696A" w:rsidP="0012282F">
            <w:r w:rsidRPr="00A71424">
              <w:t>1/3 inch</w:t>
            </w:r>
          </w:p>
        </w:tc>
      </w:tr>
      <w:tr w:rsidR="002E696A" w:rsidTr="0012282F">
        <w:tc>
          <w:tcPr>
            <w:tcW w:w="1555" w:type="dxa"/>
            <w:vMerge/>
          </w:tcPr>
          <w:p w:rsidR="002E696A" w:rsidRDefault="002E696A" w:rsidP="0012282F"/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信噪比</w:t>
            </w:r>
          </w:p>
        </w:tc>
        <w:tc>
          <w:tcPr>
            <w:tcW w:w="5954" w:type="dxa"/>
          </w:tcPr>
          <w:p w:rsidR="002E696A" w:rsidRPr="00A71424" w:rsidRDefault="002E696A" w:rsidP="0012282F">
            <w:r w:rsidRPr="00A71424">
              <w:t>46.5 dB</w:t>
            </w:r>
          </w:p>
        </w:tc>
      </w:tr>
      <w:tr w:rsidR="002E696A" w:rsidTr="0012282F">
        <w:tc>
          <w:tcPr>
            <w:tcW w:w="1555" w:type="dxa"/>
            <w:vMerge/>
          </w:tcPr>
          <w:p w:rsidR="002E696A" w:rsidRDefault="002E696A" w:rsidP="0012282F"/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最低光照度</w:t>
            </w:r>
          </w:p>
        </w:tc>
        <w:tc>
          <w:tcPr>
            <w:tcW w:w="5954" w:type="dxa"/>
          </w:tcPr>
          <w:p w:rsidR="002E696A" w:rsidRPr="00A71424" w:rsidRDefault="002E696A" w:rsidP="0012282F">
            <w:r w:rsidRPr="00A71424">
              <w:t>13.2 V/lux.sec</w:t>
            </w:r>
          </w:p>
        </w:tc>
      </w:tr>
      <w:tr w:rsidR="002E696A" w:rsidTr="0012282F">
        <w:tc>
          <w:tcPr>
            <w:tcW w:w="1555" w:type="dxa"/>
            <w:vMerge/>
          </w:tcPr>
          <w:p w:rsidR="002E696A" w:rsidRDefault="002E696A" w:rsidP="0012282F"/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动态</w:t>
            </w:r>
            <w:r>
              <w:t>范围</w:t>
            </w:r>
          </w:p>
        </w:tc>
        <w:tc>
          <w:tcPr>
            <w:tcW w:w="5954" w:type="dxa"/>
          </w:tcPr>
          <w:p w:rsidR="002E696A" w:rsidRPr="00A71424" w:rsidRDefault="002E696A" w:rsidP="0012282F">
            <w:r w:rsidRPr="00A71424">
              <w:t>60.7 dB</w:t>
            </w:r>
          </w:p>
        </w:tc>
      </w:tr>
      <w:tr w:rsidR="002E696A" w:rsidTr="0012282F">
        <w:tc>
          <w:tcPr>
            <w:tcW w:w="1555" w:type="dxa"/>
            <w:vMerge/>
          </w:tcPr>
          <w:p w:rsidR="002E696A" w:rsidRDefault="002E696A" w:rsidP="0012282F"/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图像</w:t>
            </w:r>
            <w:r>
              <w:t>制式</w:t>
            </w:r>
          </w:p>
        </w:tc>
        <w:tc>
          <w:tcPr>
            <w:tcW w:w="5954" w:type="dxa"/>
          </w:tcPr>
          <w:p w:rsidR="002E696A" w:rsidRPr="00A71424" w:rsidRDefault="002E696A" w:rsidP="0012282F">
            <w:r w:rsidRPr="00A71424">
              <w:rPr>
                <w:rFonts w:hint="eastAsia"/>
              </w:rPr>
              <w:t>PAL</w:t>
            </w:r>
            <w:r w:rsidRPr="00A71424">
              <w:rPr>
                <w:rFonts w:hint="eastAsia"/>
              </w:rPr>
              <w:t>或</w:t>
            </w:r>
            <w:r w:rsidRPr="00A71424">
              <w:rPr>
                <w:rFonts w:hint="eastAsia"/>
              </w:rPr>
              <w:t>NTSC</w:t>
            </w:r>
          </w:p>
        </w:tc>
      </w:tr>
      <w:tr w:rsidR="002E696A" w:rsidTr="0012282F">
        <w:tc>
          <w:tcPr>
            <w:tcW w:w="1555" w:type="dxa"/>
            <w:vMerge/>
          </w:tcPr>
          <w:p w:rsidR="002E696A" w:rsidRDefault="002E696A" w:rsidP="0012282F"/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分辨率</w:t>
            </w:r>
          </w:p>
        </w:tc>
        <w:tc>
          <w:tcPr>
            <w:tcW w:w="5954" w:type="dxa"/>
          </w:tcPr>
          <w:p w:rsidR="002E696A" w:rsidRPr="00A71424" w:rsidRDefault="002E696A" w:rsidP="0012282F">
            <w:r w:rsidRPr="00A71424">
              <w:t>720 × 576</w:t>
            </w:r>
          </w:p>
        </w:tc>
      </w:tr>
      <w:tr w:rsidR="002E696A" w:rsidTr="0012282F">
        <w:tc>
          <w:tcPr>
            <w:tcW w:w="1555" w:type="dxa"/>
            <w:vMerge/>
          </w:tcPr>
          <w:p w:rsidR="002E696A" w:rsidRDefault="002E696A" w:rsidP="0012282F"/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视频</w:t>
            </w:r>
            <w:r>
              <w:t>输出</w:t>
            </w:r>
          </w:p>
        </w:tc>
        <w:tc>
          <w:tcPr>
            <w:tcW w:w="5954" w:type="dxa"/>
          </w:tcPr>
          <w:p w:rsidR="002E696A" w:rsidRPr="00A71424" w:rsidRDefault="002E696A" w:rsidP="0012282F">
            <w:r w:rsidRPr="00A71424">
              <w:t>CVBS</w:t>
            </w:r>
          </w:p>
        </w:tc>
      </w:tr>
      <w:tr w:rsidR="002E696A" w:rsidTr="0012282F">
        <w:tc>
          <w:tcPr>
            <w:tcW w:w="1555" w:type="dxa"/>
            <w:vMerge/>
          </w:tcPr>
          <w:p w:rsidR="002E696A" w:rsidRDefault="002E696A" w:rsidP="0012282F"/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匹配阻抗</w:t>
            </w:r>
          </w:p>
        </w:tc>
        <w:tc>
          <w:tcPr>
            <w:tcW w:w="5954" w:type="dxa"/>
          </w:tcPr>
          <w:p w:rsidR="002E696A" w:rsidRPr="00A71424" w:rsidRDefault="002E696A" w:rsidP="0012282F">
            <w:r w:rsidRPr="00A71424">
              <w:t>75 Ω</w:t>
            </w:r>
          </w:p>
        </w:tc>
      </w:tr>
      <w:tr w:rsidR="002E696A" w:rsidTr="0012282F">
        <w:tc>
          <w:tcPr>
            <w:tcW w:w="1555" w:type="dxa"/>
            <w:vMerge/>
          </w:tcPr>
          <w:p w:rsidR="002E696A" w:rsidRDefault="002E696A" w:rsidP="0012282F"/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防护</w:t>
            </w:r>
            <w:r>
              <w:t>等级</w:t>
            </w:r>
          </w:p>
        </w:tc>
        <w:tc>
          <w:tcPr>
            <w:tcW w:w="5954" w:type="dxa"/>
          </w:tcPr>
          <w:p w:rsidR="002E696A" w:rsidRPr="00A71424" w:rsidRDefault="002E696A" w:rsidP="0012282F">
            <w:r w:rsidRPr="00A71424">
              <w:t>IP67</w:t>
            </w:r>
          </w:p>
        </w:tc>
      </w:tr>
      <w:tr w:rsidR="002E696A" w:rsidTr="0012282F">
        <w:tc>
          <w:tcPr>
            <w:tcW w:w="1555" w:type="dxa"/>
            <w:vMerge/>
          </w:tcPr>
          <w:p w:rsidR="002E696A" w:rsidRDefault="002E696A" w:rsidP="0012282F"/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视角</w:t>
            </w:r>
          </w:p>
        </w:tc>
        <w:tc>
          <w:tcPr>
            <w:tcW w:w="5954" w:type="dxa"/>
          </w:tcPr>
          <w:p w:rsidR="002E696A" w:rsidRDefault="002E696A" w:rsidP="0012282F">
            <w:r w:rsidRPr="00A71424">
              <w:rPr>
                <w:rFonts w:hint="eastAsia"/>
              </w:rPr>
              <w:t>180</w:t>
            </w:r>
            <w:r w:rsidRPr="00A71424">
              <w:rPr>
                <w:rFonts w:hint="eastAsia"/>
              </w:rPr>
              <w:t>度</w:t>
            </w:r>
          </w:p>
        </w:tc>
      </w:tr>
      <w:tr w:rsidR="002E696A" w:rsidTr="0012282F">
        <w:tc>
          <w:tcPr>
            <w:tcW w:w="1555" w:type="dxa"/>
            <w:vMerge/>
          </w:tcPr>
          <w:p w:rsidR="002E696A" w:rsidRDefault="002E696A" w:rsidP="0012282F"/>
        </w:tc>
        <w:tc>
          <w:tcPr>
            <w:tcW w:w="1842" w:type="dxa"/>
          </w:tcPr>
          <w:p w:rsidR="002E696A" w:rsidRDefault="002E696A" w:rsidP="0012282F">
            <w:r>
              <w:rPr>
                <w:rFonts w:hint="eastAsia"/>
              </w:rPr>
              <w:t>摄像头</w:t>
            </w:r>
            <w:r>
              <w:t>尺寸</w:t>
            </w:r>
          </w:p>
        </w:tc>
        <w:tc>
          <w:tcPr>
            <w:tcW w:w="5954" w:type="dxa"/>
          </w:tcPr>
          <w:p w:rsidR="002E696A" w:rsidRPr="00A71424" w:rsidRDefault="002E696A" w:rsidP="0012282F"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>4</w:t>
            </w:r>
            <w:r>
              <w:t>.2cm</w:t>
            </w:r>
            <w:r>
              <w:t>；宽</w:t>
            </w:r>
            <w:r>
              <w:rPr>
                <w:rFonts w:hint="eastAsia"/>
              </w:rPr>
              <w:t>2</w:t>
            </w:r>
            <w:r>
              <w:t>.6cm</w:t>
            </w:r>
            <w:r>
              <w:t>；高</w:t>
            </w:r>
            <w:r>
              <w:rPr>
                <w:rFonts w:hint="eastAsia"/>
              </w:rPr>
              <w:t>2</w:t>
            </w:r>
            <w:r>
              <w:t>.7cm</w:t>
            </w:r>
          </w:p>
        </w:tc>
      </w:tr>
    </w:tbl>
    <w:p w:rsidR="002E696A" w:rsidRDefault="002E696A" w:rsidP="002E696A">
      <w:pPr>
        <w:pStyle w:val="1"/>
        <w:numPr>
          <w:ilvl w:val="0"/>
          <w:numId w:val="2"/>
        </w:numPr>
      </w:pPr>
      <w:bookmarkStart w:id="12" w:name="_Toc474160318"/>
      <w:r>
        <w:rPr>
          <w:rFonts w:hint="eastAsia"/>
        </w:rPr>
        <w:t>安装</w:t>
      </w:r>
      <w:r>
        <w:t>说明</w:t>
      </w:r>
      <w:bookmarkEnd w:id="12"/>
    </w:p>
    <w:p w:rsidR="002E696A" w:rsidRDefault="002E696A" w:rsidP="002E696A">
      <w:pPr>
        <w:pStyle w:val="2"/>
        <w:numPr>
          <w:ilvl w:val="1"/>
          <w:numId w:val="2"/>
        </w:numPr>
      </w:pPr>
      <w:bookmarkStart w:id="13" w:name="_Toc474160319"/>
      <w:r>
        <w:rPr>
          <w:rFonts w:hint="eastAsia"/>
        </w:rPr>
        <w:t>安装</w:t>
      </w:r>
      <w:r>
        <w:t>工具</w:t>
      </w:r>
      <w:bookmarkEnd w:id="13"/>
    </w:p>
    <w:p w:rsidR="002E696A" w:rsidRDefault="002E696A" w:rsidP="002E696A">
      <w:pPr>
        <w:pStyle w:val="a4"/>
        <w:numPr>
          <w:ilvl w:val="0"/>
          <w:numId w:val="12"/>
        </w:numPr>
        <w:ind w:firstLineChars="0"/>
      </w:pPr>
      <w:r>
        <w:rPr>
          <w:rFonts w:hint="eastAsia"/>
        </w:rPr>
        <w:t>试电笔</w:t>
      </w:r>
    </w:p>
    <w:p w:rsidR="002E696A" w:rsidRDefault="002E696A" w:rsidP="002E696A">
      <w:pPr>
        <w:pStyle w:val="a4"/>
        <w:numPr>
          <w:ilvl w:val="0"/>
          <w:numId w:val="12"/>
        </w:numPr>
        <w:ind w:firstLineChars="0"/>
      </w:pPr>
      <w:r>
        <w:rPr>
          <w:rFonts w:hint="eastAsia"/>
        </w:rPr>
        <w:t>螺丝刀</w:t>
      </w:r>
    </w:p>
    <w:p w:rsidR="002E696A" w:rsidRDefault="002E696A" w:rsidP="002E696A">
      <w:pPr>
        <w:pStyle w:val="a4"/>
        <w:numPr>
          <w:ilvl w:val="0"/>
          <w:numId w:val="12"/>
        </w:numPr>
        <w:ind w:firstLineChars="0"/>
      </w:pPr>
      <w:r>
        <w:rPr>
          <w:rFonts w:hint="eastAsia"/>
        </w:rPr>
        <w:t>专用塑料撬棒</w:t>
      </w:r>
    </w:p>
    <w:p w:rsidR="002E696A" w:rsidRDefault="002E696A" w:rsidP="002E696A">
      <w:pPr>
        <w:pStyle w:val="a4"/>
        <w:numPr>
          <w:ilvl w:val="0"/>
          <w:numId w:val="12"/>
        </w:numPr>
        <w:ind w:firstLineChars="0"/>
      </w:pPr>
      <w:r>
        <w:rPr>
          <w:rFonts w:hint="eastAsia"/>
        </w:rPr>
        <w:t>绝缘胶布</w:t>
      </w:r>
    </w:p>
    <w:p w:rsidR="002E696A" w:rsidRDefault="002E696A" w:rsidP="002E696A">
      <w:pPr>
        <w:pStyle w:val="a4"/>
        <w:numPr>
          <w:ilvl w:val="0"/>
          <w:numId w:val="12"/>
        </w:numPr>
        <w:ind w:firstLineChars="0"/>
      </w:pPr>
      <w:r>
        <w:rPr>
          <w:rFonts w:hint="eastAsia"/>
        </w:rPr>
        <w:t>卷尺</w:t>
      </w:r>
      <w:r>
        <w:rPr>
          <w:rFonts w:hint="eastAsia"/>
        </w:rPr>
        <w:t>x4</w:t>
      </w:r>
      <w:r>
        <w:rPr>
          <w:rFonts w:hint="eastAsia"/>
        </w:rPr>
        <w:t>（卷尺</w:t>
      </w:r>
      <w:r>
        <w:t>长度</w:t>
      </w:r>
      <w:r>
        <w:rPr>
          <w:rFonts w:hint="eastAsia"/>
        </w:rPr>
        <w:t>视</w:t>
      </w:r>
      <w:r>
        <w:t>车型长度而定，大于车长</w:t>
      </w:r>
      <w:r>
        <w:rPr>
          <w:rFonts w:hint="eastAsia"/>
        </w:rPr>
        <w:t>5</w:t>
      </w:r>
      <w:r>
        <w:t>m</w:t>
      </w:r>
      <w:r>
        <w:t>以上为宜）</w:t>
      </w:r>
    </w:p>
    <w:p w:rsidR="002E696A" w:rsidRPr="00173CA5" w:rsidRDefault="002E696A" w:rsidP="002E696A">
      <w:pPr>
        <w:pStyle w:val="a4"/>
        <w:numPr>
          <w:ilvl w:val="0"/>
          <w:numId w:val="12"/>
        </w:numPr>
        <w:ind w:firstLineChars="0"/>
      </w:pPr>
      <w:r>
        <w:rPr>
          <w:rFonts w:hint="eastAsia"/>
        </w:rPr>
        <w:t>手电钻</w:t>
      </w:r>
      <w:r>
        <w:t>+</w:t>
      </w:r>
      <w:r>
        <w:t>打孔器（</w:t>
      </w:r>
      <w:r>
        <w:rPr>
          <w:rFonts w:hint="eastAsia"/>
        </w:rPr>
        <w:t>打孔使用</w:t>
      </w:r>
      <w:r>
        <w:t>）</w:t>
      </w:r>
    </w:p>
    <w:p w:rsidR="002E696A" w:rsidRDefault="002E696A" w:rsidP="002E696A">
      <w:pPr>
        <w:pStyle w:val="2"/>
        <w:numPr>
          <w:ilvl w:val="1"/>
          <w:numId w:val="2"/>
        </w:numPr>
      </w:pPr>
      <w:bookmarkStart w:id="14" w:name="_Toc474160320"/>
      <w:r>
        <w:rPr>
          <w:rFonts w:hint="eastAsia"/>
        </w:rPr>
        <w:lastRenderedPageBreak/>
        <w:t>系统</w:t>
      </w:r>
      <w:r>
        <w:t>主机安装</w:t>
      </w:r>
      <w:bookmarkEnd w:id="14"/>
    </w:p>
    <w:p w:rsidR="002E696A" w:rsidRDefault="002E696A" w:rsidP="002E696A">
      <w:pPr>
        <w:pStyle w:val="a4"/>
        <w:numPr>
          <w:ilvl w:val="0"/>
          <w:numId w:val="11"/>
        </w:numPr>
        <w:ind w:firstLineChars="0"/>
      </w:pPr>
      <w:r>
        <w:rPr>
          <w:rFonts w:hint="eastAsia"/>
        </w:rPr>
        <w:t>设备</w:t>
      </w:r>
      <w:r>
        <w:t>主机隐藏至副驾驶前</w:t>
      </w:r>
      <w:r>
        <w:rPr>
          <w:rFonts w:hint="eastAsia"/>
        </w:rPr>
        <w:t>方</w:t>
      </w:r>
      <w:r>
        <w:t>挡板内。</w:t>
      </w:r>
    </w:p>
    <w:p w:rsidR="002E696A" w:rsidRDefault="002E696A" w:rsidP="002E696A">
      <w:pPr>
        <w:pStyle w:val="a4"/>
        <w:numPr>
          <w:ilvl w:val="0"/>
          <w:numId w:val="11"/>
        </w:numPr>
        <w:ind w:firstLineChars="0"/>
      </w:pPr>
      <w:r>
        <w:rPr>
          <w:rFonts w:hint="eastAsia"/>
        </w:rPr>
        <w:t>设备</w:t>
      </w:r>
      <w:r>
        <w:t>主机电源线取电时，可直接从点烟器</w:t>
      </w:r>
      <w:r>
        <w:rPr>
          <w:rFonts w:hint="eastAsia"/>
        </w:rPr>
        <w:t>或</w:t>
      </w:r>
      <w:r>
        <w:t>汽车电瓶取电。</w:t>
      </w:r>
    </w:p>
    <w:p w:rsidR="002E696A" w:rsidRPr="00716B78" w:rsidRDefault="002E696A" w:rsidP="002E696A">
      <w:pPr>
        <w:pStyle w:val="a4"/>
        <w:numPr>
          <w:ilvl w:val="0"/>
          <w:numId w:val="11"/>
        </w:numPr>
        <w:ind w:firstLineChars="0"/>
      </w:pPr>
      <w:r>
        <w:rPr>
          <w:rFonts w:hint="eastAsia"/>
        </w:rPr>
        <w:t>电源</w:t>
      </w:r>
      <w:r>
        <w:t>线</w:t>
      </w:r>
      <w:r>
        <w:rPr>
          <w:rFonts w:hint="eastAsia"/>
        </w:rPr>
        <w:t>布线</w:t>
      </w:r>
      <w:r>
        <w:t>时</w:t>
      </w:r>
      <w:r>
        <w:rPr>
          <w:rFonts w:hint="eastAsia"/>
        </w:rPr>
        <w:t>可</w:t>
      </w:r>
      <w:r>
        <w:t>沿原车线路或车体边缘</w:t>
      </w:r>
      <w:r>
        <w:rPr>
          <w:rFonts w:hint="eastAsia"/>
        </w:rPr>
        <w:t>走线</w:t>
      </w:r>
      <w:r>
        <w:t>，</w:t>
      </w:r>
      <w:r>
        <w:rPr>
          <w:rFonts w:hint="eastAsia"/>
        </w:rPr>
        <w:t>注意</w:t>
      </w:r>
      <w:r>
        <w:t>避免损伤电源线。</w:t>
      </w:r>
    </w:p>
    <w:p w:rsidR="002E696A" w:rsidRDefault="002E696A" w:rsidP="002E696A">
      <w:pPr>
        <w:pStyle w:val="2"/>
        <w:numPr>
          <w:ilvl w:val="1"/>
          <w:numId w:val="2"/>
        </w:numPr>
      </w:pPr>
      <w:bookmarkStart w:id="15" w:name="_Toc474160323"/>
      <w:bookmarkStart w:id="16" w:name="_Toc474160321"/>
      <w:r>
        <w:rPr>
          <w:rFonts w:hint="eastAsia"/>
        </w:rPr>
        <w:t>摄像头安装</w:t>
      </w:r>
      <w:bookmarkEnd w:id="15"/>
    </w:p>
    <w:p w:rsidR="002E696A" w:rsidRDefault="002E696A" w:rsidP="002E696A">
      <w:pPr>
        <w:pStyle w:val="3"/>
        <w:numPr>
          <w:ilvl w:val="2"/>
          <w:numId w:val="2"/>
        </w:numPr>
      </w:pPr>
      <w:bookmarkStart w:id="17" w:name="_Toc474160324"/>
      <w:r>
        <w:rPr>
          <w:rFonts w:hint="eastAsia"/>
        </w:rPr>
        <w:t>鱼眼</w:t>
      </w:r>
      <w:r>
        <w:t>摄像头安装</w:t>
      </w:r>
      <w:bookmarkEnd w:id="17"/>
    </w:p>
    <w:p w:rsidR="002E696A" w:rsidRDefault="002E696A" w:rsidP="002E696A">
      <w:pPr>
        <w:ind w:leftChars="300" w:left="630"/>
      </w:pPr>
      <w:r>
        <w:rPr>
          <w:noProof/>
        </w:rPr>
        <w:drawing>
          <wp:inline distT="0" distB="0" distL="0" distR="0">
            <wp:extent cx="4352925" cy="3267075"/>
            <wp:effectExtent l="0" t="0" r="9525" b="9525"/>
            <wp:docPr id="2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6A" w:rsidRPr="002D0E1D" w:rsidRDefault="002E696A" w:rsidP="002E696A">
      <w:pPr>
        <w:ind w:leftChars="300" w:left="630"/>
        <w:jc w:val="center"/>
      </w:pPr>
      <w:r>
        <w:rPr>
          <w:rFonts w:hint="eastAsia"/>
        </w:rPr>
        <w:t>图：</w:t>
      </w:r>
      <w:r>
        <w:t>部件安装图</w:t>
      </w:r>
    </w:p>
    <w:p w:rsidR="002E696A" w:rsidRDefault="002E696A" w:rsidP="002E696A">
      <w:pPr>
        <w:pStyle w:val="a4"/>
        <w:numPr>
          <w:ilvl w:val="0"/>
          <w:numId w:val="13"/>
        </w:numPr>
        <w:ind w:firstLineChars="0"/>
      </w:pPr>
      <w:r>
        <w:rPr>
          <w:rFonts w:hint="eastAsia"/>
        </w:rPr>
        <w:t>鱼眼</w:t>
      </w:r>
      <w:r>
        <w:t>摄像头共</w:t>
      </w:r>
      <w:r>
        <w:rPr>
          <w:rFonts w:hint="eastAsia"/>
        </w:rPr>
        <w:t>4</w:t>
      </w:r>
      <w:r>
        <w:rPr>
          <w:rFonts w:hint="eastAsia"/>
        </w:rPr>
        <w:t>个</w:t>
      </w:r>
      <w:r>
        <w:t>，</w:t>
      </w:r>
      <w:r>
        <w:rPr>
          <w:rFonts w:hint="eastAsia"/>
        </w:rPr>
        <w:t>即</w:t>
      </w:r>
      <w:r>
        <w:t>前摄像头、后摄像头，左摄像头、右摄像头。</w:t>
      </w:r>
    </w:p>
    <w:p w:rsidR="002E696A" w:rsidRDefault="002E696A" w:rsidP="002E696A">
      <w:pPr>
        <w:pStyle w:val="a4"/>
        <w:numPr>
          <w:ilvl w:val="0"/>
          <w:numId w:val="13"/>
        </w:numPr>
        <w:ind w:firstLineChars="0"/>
      </w:pPr>
      <w:r>
        <w:rPr>
          <w:rFonts w:hint="eastAsia"/>
        </w:rPr>
        <w:t>安装</w:t>
      </w:r>
      <w:r>
        <w:t>时每个摄像头必须对应的装于</w:t>
      </w:r>
      <w:r>
        <w:rPr>
          <w:rFonts w:hint="eastAsia"/>
        </w:rPr>
        <w:t>汽车外</w:t>
      </w:r>
      <w:r>
        <w:t>前、后、左、右</w:t>
      </w:r>
      <w:r>
        <w:rPr>
          <w:rFonts w:hint="eastAsia"/>
        </w:rPr>
        <w:t>，不可</w:t>
      </w:r>
      <w:r>
        <w:t>相互替换。</w:t>
      </w:r>
    </w:p>
    <w:p w:rsidR="002E696A" w:rsidRDefault="002E696A" w:rsidP="002E696A">
      <w:pPr>
        <w:pStyle w:val="a4"/>
        <w:numPr>
          <w:ilvl w:val="0"/>
          <w:numId w:val="13"/>
        </w:numPr>
        <w:ind w:firstLineChars="0"/>
      </w:pPr>
      <w:r>
        <w:rPr>
          <w:rFonts w:hint="eastAsia"/>
        </w:rPr>
        <w:t>摄像头</w:t>
      </w:r>
      <w:r>
        <w:t>安装位置根据车型</w:t>
      </w:r>
      <w:r>
        <w:rPr>
          <w:rFonts w:hint="eastAsia"/>
        </w:rPr>
        <w:t>不同</w:t>
      </w:r>
      <w:r>
        <w:t>选择适宜的位置</w:t>
      </w:r>
      <w:r>
        <w:rPr>
          <w:rFonts w:hint="eastAsia"/>
        </w:rPr>
        <w:t>（位置</w:t>
      </w:r>
      <w:r>
        <w:t>以正中、高度越高为宜）</w:t>
      </w:r>
      <w:r>
        <w:rPr>
          <w:rFonts w:hint="eastAsia"/>
        </w:rPr>
        <w:t>，</w:t>
      </w:r>
      <w:r>
        <w:t>如小型车</w:t>
      </w:r>
      <w:r>
        <w:rPr>
          <w:rFonts w:hint="eastAsia"/>
        </w:rPr>
        <w:t>可</w:t>
      </w:r>
      <w:r>
        <w:t>将左右摄像头可安装于左右后视镜下，前后摄像头安装于车牌正中上方</w:t>
      </w:r>
      <w:r>
        <w:rPr>
          <w:rFonts w:hint="eastAsia"/>
        </w:rPr>
        <w:t>。</w:t>
      </w:r>
    </w:p>
    <w:p w:rsidR="002E696A" w:rsidRDefault="002E696A" w:rsidP="002E696A">
      <w:pPr>
        <w:pStyle w:val="a4"/>
        <w:numPr>
          <w:ilvl w:val="0"/>
          <w:numId w:val="13"/>
        </w:numPr>
        <w:ind w:firstLineChars="0"/>
      </w:pPr>
      <w:r>
        <w:rPr>
          <w:rFonts w:hint="eastAsia"/>
        </w:rPr>
        <w:t>摄像头线材可</w:t>
      </w:r>
      <w:r>
        <w:t>沿</w:t>
      </w:r>
      <w:r>
        <w:rPr>
          <w:rFonts w:hint="eastAsia"/>
        </w:rPr>
        <w:t>原车</w:t>
      </w:r>
      <w:r>
        <w:t>线路或</w:t>
      </w:r>
      <w:r>
        <w:rPr>
          <w:rFonts w:hint="eastAsia"/>
        </w:rPr>
        <w:t>车体边缘隐藏</w:t>
      </w:r>
      <w:r>
        <w:t>安装</w:t>
      </w:r>
      <w:r>
        <w:rPr>
          <w:rFonts w:hint="eastAsia"/>
        </w:rPr>
        <w:t>，</w:t>
      </w:r>
      <w:r>
        <w:t>避免</w:t>
      </w:r>
      <w:r>
        <w:rPr>
          <w:rFonts w:hint="eastAsia"/>
        </w:rPr>
        <w:t>损伤</w:t>
      </w:r>
      <w:r>
        <w:t>线材，</w:t>
      </w:r>
      <w:r>
        <w:rPr>
          <w:rFonts w:hint="eastAsia"/>
        </w:rPr>
        <w:t>尤其</w:t>
      </w:r>
      <w:r>
        <w:t>前摄像头线材</w:t>
      </w:r>
      <w:r>
        <w:rPr>
          <w:rFonts w:hint="eastAsia"/>
        </w:rPr>
        <w:t>不可</w:t>
      </w:r>
      <w:r>
        <w:t>搭在发动机上</w:t>
      </w:r>
      <w:r>
        <w:rPr>
          <w:rFonts w:hint="eastAsia"/>
        </w:rPr>
        <w:t>，</w:t>
      </w:r>
      <w:r>
        <w:t>以免</w:t>
      </w:r>
      <w:r>
        <w:rPr>
          <w:rFonts w:hint="eastAsia"/>
        </w:rPr>
        <w:t>发动机</w:t>
      </w:r>
      <w:r>
        <w:t>温度过</w:t>
      </w:r>
      <w:r>
        <w:rPr>
          <w:rFonts w:hint="eastAsia"/>
        </w:rPr>
        <w:t>高</w:t>
      </w:r>
      <w:r>
        <w:t>发生意外事故。</w:t>
      </w:r>
    </w:p>
    <w:p w:rsidR="002E696A" w:rsidRDefault="002E696A" w:rsidP="002E696A">
      <w:pPr>
        <w:pStyle w:val="a4"/>
        <w:numPr>
          <w:ilvl w:val="0"/>
          <w:numId w:val="13"/>
        </w:numPr>
        <w:ind w:firstLineChars="0"/>
      </w:pPr>
      <w:r>
        <w:rPr>
          <w:rFonts w:hint="eastAsia"/>
        </w:rPr>
        <w:t>线材</w:t>
      </w:r>
      <w:r>
        <w:t>走线时</w:t>
      </w:r>
      <w:r>
        <w:rPr>
          <w:rFonts w:hint="eastAsia"/>
        </w:rPr>
        <w:t>不可拉得</w:t>
      </w:r>
      <w:r>
        <w:t>过紧，</w:t>
      </w:r>
      <w:r>
        <w:rPr>
          <w:rFonts w:hint="eastAsia"/>
        </w:rPr>
        <w:t>以防受</w:t>
      </w:r>
      <w:r>
        <w:t>环境振动</w:t>
      </w:r>
      <w:r>
        <w:rPr>
          <w:rFonts w:hint="eastAsia"/>
        </w:rPr>
        <w:t>、</w:t>
      </w:r>
      <w:r>
        <w:t>温度变化</w:t>
      </w:r>
      <w:r>
        <w:rPr>
          <w:rFonts w:hint="eastAsia"/>
        </w:rPr>
        <w:t>线材</w:t>
      </w:r>
      <w:r>
        <w:t>热胀冷缩</w:t>
      </w:r>
      <w:r>
        <w:rPr>
          <w:rFonts w:hint="eastAsia"/>
        </w:rPr>
        <w:t>，导致</w:t>
      </w:r>
      <w:r>
        <w:t>图像信号时有时无</w:t>
      </w:r>
      <w:r>
        <w:rPr>
          <w:rFonts w:hint="eastAsia"/>
        </w:rPr>
        <w:t>或</w:t>
      </w:r>
      <w:r>
        <w:t>断线故障。</w:t>
      </w:r>
    </w:p>
    <w:p w:rsidR="002E696A" w:rsidRDefault="002E696A" w:rsidP="002E696A">
      <w:pPr>
        <w:pStyle w:val="a4"/>
        <w:numPr>
          <w:ilvl w:val="0"/>
          <w:numId w:val="13"/>
        </w:numPr>
        <w:ind w:firstLineChars="0"/>
      </w:pPr>
      <w:r>
        <w:rPr>
          <w:rFonts w:hint="eastAsia"/>
        </w:rPr>
        <w:t>摄像头线材</w:t>
      </w:r>
      <w:r>
        <w:t>隐藏</w:t>
      </w:r>
      <w:r>
        <w:rPr>
          <w:rFonts w:hint="eastAsia"/>
        </w:rPr>
        <w:t>走线</w:t>
      </w:r>
      <w:r>
        <w:t>完成后，按对应的接口接至设备主机；并</w:t>
      </w:r>
      <w:r>
        <w:rPr>
          <w:rFonts w:hint="eastAsia"/>
        </w:rPr>
        <w:t>将</w:t>
      </w:r>
      <w:r>
        <w:t>设备主机的视频输出线接至显示屏（</w:t>
      </w:r>
      <w:r>
        <w:rPr>
          <w:rFonts w:hint="eastAsia"/>
        </w:rPr>
        <w:t>原车</w:t>
      </w:r>
      <w:r>
        <w:t>中控导航显示屏）</w:t>
      </w:r>
      <w:r>
        <w:rPr>
          <w:rFonts w:hint="eastAsia"/>
        </w:rPr>
        <w:t>。</w:t>
      </w:r>
    </w:p>
    <w:p w:rsidR="002E696A" w:rsidRPr="008232AD" w:rsidRDefault="002E696A" w:rsidP="002E696A">
      <w:pPr>
        <w:pStyle w:val="a4"/>
        <w:numPr>
          <w:ilvl w:val="0"/>
          <w:numId w:val="13"/>
        </w:numPr>
        <w:ind w:firstLineChars="0"/>
      </w:pPr>
      <w:r>
        <w:rPr>
          <w:rFonts w:hint="eastAsia"/>
        </w:rPr>
        <w:t>摄像头</w:t>
      </w:r>
      <w:r>
        <w:t>位置调整：显示屏显示图像后，</w:t>
      </w:r>
      <w:r>
        <w:rPr>
          <w:rFonts w:hint="eastAsia"/>
        </w:rPr>
        <w:t>使用</w:t>
      </w:r>
      <w:r>
        <w:t>遥控器上下键</w:t>
      </w:r>
      <w:r>
        <w:rPr>
          <w:rFonts w:hint="eastAsia"/>
        </w:rPr>
        <w:t>可</w:t>
      </w:r>
      <w:r>
        <w:t>切换</w:t>
      </w:r>
      <w:r>
        <w:rPr>
          <w:rFonts w:hint="eastAsia"/>
        </w:rPr>
        <w:t>只</w:t>
      </w:r>
      <w:r>
        <w:t>单路摄像头图像（</w:t>
      </w:r>
      <w:r>
        <w:rPr>
          <w:rFonts w:hint="eastAsia"/>
        </w:rPr>
        <w:t>前后</w:t>
      </w:r>
      <w:r>
        <w:t>左右）</w:t>
      </w:r>
      <w:r>
        <w:rPr>
          <w:rFonts w:hint="eastAsia"/>
        </w:rPr>
        <w:t>，前后</w:t>
      </w:r>
      <w:r>
        <w:t>摄像头</w:t>
      </w:r>
      <w:r>
        <w:rPr>
          <w:rFonts w:hint="eastAsia"/>
        </w:rPr>
        <w:t>以</w:t>
      </w:r>
      <w:r>
        <w:t>能看见</w:t>
      </w:r>
      <w:r>
        <w:rPr>
          <w:rFonts w:hint="eastAsia"/>
        </w:rPr>
        <w:t>保险杠出现</w:t>
      </w:r>
      <w:r>
        <w:t>在图像的</w:t>
      </w:r>
      <w:r>
        <w:rPr>
          <w:rFonts w:hint="eastAsia"/>
        </w:rPr>
        <w:t>1/4</w:t>
      </w:r>
      <w:r>
        <w:rPr>
          <w:rFonts w:hint="eastAsia"/>
        </w:rPr>
        <w:t>或</w:t>
      </w:r>
      <w:r>
        <w:rPr>
          <w:rFonts w:hint="eastAsia"/>
        </w:rPr>
        <w:t>1/3</w:t>
      </w:r>
      <w:r>
        <w:rPr>
          <w:rFonts w:hint="eastAsia"/>
        </w:rPr>
        <w:t>区域，</w:t>
      </w:r>
      <w:r>
        <w:t>且能清楚看见标定</w:t>
      </w:r>
      <w:r>
        <w:rPr>
          <w:rFonts w:hint="eastAsia"/>
        </w:rPr>
        <w:t>布</w:t>
      </w:r>
      <w:r>
        <w:t>（</w:t>
      </w:r>
      <w:r>
        <w:rPr>
          <w:rFonts w:hint="eastAsia"/>
        </w:rPr>
        <w:t>标定</w:t>
      </w:r>
      <w:r>
        <w:t>布尺）</w:t>
      </w:r>
      <w:r>
        <w:rPr>
          <w:rFonts w:hint="eastAsia"/>
        </w:rPr>
        <w:t>为</w:t>
      </w:r>
      <w:r>
        <w:t>佳；左右摄像头以能看见车身</w:t>
      </w:r>
      <w:r>
        <w:rPr>
          <w:rFonts w:hint="eastAsia"/>
        </w:rPr>
        <w:t>出现</w:t>
      </w:r>
      <w:r>
        <w:t>在图像的</w:t>
      </w:r>
      <w:r>
        <w:rPr>
          <w:rFonts w:hint="eastAsia"/>
        </w:rPr>
        <w:t>1/3</w:t>
      </w:r>
      <w:r>
        <w:rPr>
          <w:rFonts w:hint="eastAsia"/>
        </w:rPr>
        <w:t>区域</w:t>
      </w:r>
      <w:r>
        <w:t>，且能清楚看见标定</w:t>
      </w:r>
      <w:r>
        <w:rPr>
          <w:rFonts w:hint="eastAsia"/>
        </w:rPr>
        <w:t>布</w:t>
      </w:r>
      <w:r>
        <w:t>（</w:t>
      </w:r>
      <w:r>
        <w:rPr>
          <w:rFonts w:hint="eastAsia"/>
        </w:rPr>
        <w:t>标定</w:t>
      </w:r>
      <w:r>
        <w:t>布尺）</w:t>
      </w:r>
      <w:r>
        <w:rPr>
          <w:rFonts w:hint="eastAsia"/>
        </w:rPr>
        <w:t>为</w:t>
      </w:r>
      <w:r>
        <w:t>佳</w:t>
      </w:r>
      <w:r>
        <w:rPr>
          <w:rFonts w:hint="eastAsia"/>
        </w:rPr>
        <w:t>；每个摄像头</w:t>
      </w:r>
      <w:r>
        <w:t>图像</w:t>
      </w:r>
      <w:r>
        <w:rPr>
          <w:rFonts w:hint="eastAsia"/>
        </w:rPr>
        <w:t>需</w:t>
      </w:r>
      <w:r>
        <w:t>与水平面平行。</w:t>
      </w:r>
    </w:p>
    <w:p w:rsidR="002E696A" w:rsidRDefault="002E696A" w:rsidP="002E696A">
      <w:pPr>
        <w:pStyle w:val="2"/>
        <w:numPr>
          <w:ilvl w:val="1"/>
          <w:numId w:val="2"/>
        </w:numPr>
      </w:pPr>
      <w:r>
        <w:rPr>
          <w:rFonts w:hint="eastAsia"/>
        </w:rPr>
        <w:lastRenderedPageBreak/>
        <w:t>标定布</w:t>
      </w:r>
      <w:r>
        <w:t>摆放</w:t>
      </w:r>
      <w:bookmarkEnd w:id="16"/>
    </w:p>
    <w:p w:rsidR="002E696A" w:rsidRDefault="002E696A" w:rsidP="002E696A">
      <w:pPr>
        <w:pStyle w:val="3"/>
        <w:numPr>
          <w:ilvl w:val="2"/>
          <w:numId w:val="2"/>
        </w:numPr>
      </w:pPr>
      <w:bookmarkStart w:id="18" w:name="_Toc474160322"/>
      <w:r>
        <w:rPr>
          <w:rFonts w:hint="eastAsia"/>
        </w:rPr>
        <w:t>标定</w:t>
      </w:r>
      <w:r>
        <w:t>布尺</w:t>
      </w:r>
      <w:r>
        <w:rPr>
          <w:rFonts w:hint="eastAsia"/>
        </w:rPr>
        <w:t>摆放</w:t>
      </w:r>
      <w:bookmarkEnd w:id="18"/>
    </w:p>
    <w:p w:rsidR="002E696A" w:rsidRPr="003D02AF" w:rsidRDefault="002E696A" w:rsidP="002E696A">
      <w:r>
        <w:rPr>
          <w:noProof/>
        </w:rPr>
        <w:drawing>
          <wp:inline distT="0" distB="0" distL="0" distR="0">
            <wp:extent cx="3524250" cy="4505325"/>
            <wp:effectExtent l="0" t="0" r="0" b="9525"/>
            <wp:docPr id="2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6A" w:rsidRDefault="002E696A" w:rsidP="002E696A">
      <w:pPr>
        <w:pStyle w:val="a4"/>
        <w:numPr>
          <w:ilvl w:val="0"/>
          <w:numId w:val="10"/>
        </w:numPr>
        <w:ind w:firstLineChars="0"/>
      </w:pPr>
      <w:r>
        <w:rPr>
          <w:rFonts w:hint="eastAsia"/>
        </w:rPr>
        <w:t>确认安装环境光线</w:t>
      </w:r>
      <w:r>
        <w:t>充足</w:t>
      </w:r>
      <w:r>
        <w:rPr>
          <w:rFonts w:hint="eastAsia"/>
        </w:rPr>
        <w:t>，但</w:t>
      </w:r>
      <w:r>
        <w:t>需避免</w:t>
      </w:r>
      <w:r>
        <w:rPr>
          <w:rFonts w:hint="eastAsia"/>
        </w:rPr>
        <w:t>强烈阳光直射；</w:t>
      </w:r>
      <w:r>
        <w:t>地面平整</w:t>
      </w:r>
      <w:r>
        <w:rPr>
          <w:rFonts w:hint="eastAsia"/>
        </w:rPr>
        <w:t>；车身摆正</w:t>
      </w:r>
      <w:r>
        <w:t>，</w:t>
      </w:r>
      <w:r>
        <w:rPr>
          <w:rFonts w:hint="eastAsia"/>
        </w:rPr>
        <w:t>方向</w:t>
      </w:r>
      <w:r>
        <w:t>盘回正。</w:t>
      </w:r>
    </w:p>
    <w:p w:rsidR="002E696A" w:rsidRDefault="002E696A" w:rsidP="002E696A">
      <w:pPr>
        <w:pStyle w:val="a4"/>
        <w:numPr>
          <w:ilvl w:val="0"/>
          <w:numId w:val="10"/>
        </w:numPr>
        <w:ind w:firstLineChars="0"/>
      </w:pPr>
      <w:r>
        <w:rPr>
          <w:rFonts w:hint="eastAsia"/>
        </w:rPr>
        <w:t>标定布尺</w:t>
      </w:r>
      <w:r>
        <w:t>仅</w:t>
      </w:r>
      <w:r>
        <w:rPr>
          <w:rFonts w:hint="eastAsia"/>
        </w:rPr>
        <w:t>适用</w:t>
      </w:r>
      <w:r>
        <w:t>于手动标定。</w:t>
      </w:r>
    </w:p>
    <w:p w:rsidR="002E696A" w:rsidRDefault="002E696A" w:rsidP="002E696A">
      <w:pPr>
        <w:pStyle w:val="a4"/>
        <w:numPr>
          <w:ilvl w:val="0"/>
          <w:numId w:val="10"/>
        </w:numPr>
        <w:ind w:firstLineChars="0"/>
      </w:pPr>
      <w:r>
        <w:rPr>
          <w:rFonts w:hint="eastAsia"/>
        </w:rPr>
        <w:t>标定</w:t>
      </w:r>
      <w:r>
        <w:t>布尺为两长（</w:t>
      </w:r>
      <w:r>
        <w:rPr>
          <w:rFonts w:hint="eastAsia"/>
        </w:rPr>
        <w:t>8</w:t>
      </w:r>
      <w:r>
        <w:t>.2</w:t>
      </w:r>
      <w:r>
        <w:rPr>
          <w:rFonts w:hint="eastAsia"/>
        </w:rPr>
        <w:t>米，</w:t>
      </w:r>
      <w:r>
        <w:t>根据车型不同长度适当调整）</w:t>
      </w:r>
      <w:r>
        <w:rPr>
          <w:rFonts w:hint="eastAsia"/>
        </w:rPr>
        <w:t>两短</w:t>
      </w:r>
      <w:r>
        <w:t>（</w:t>
      </w:r>
      <w:r>
        <w:rPr>
          <w:rFonts w:hint="eastAsia"/>
        </w:rPr>
        <w:t>6</w:t>
      </w:r>
      <w:r>
        <w:t>.2</w:t>
      </w:r>
      <w:r>
        <w:rPr>
          <w:rFonts w:hint="eastAsia"/>
        </w:rPr>
        <w:t>米，</w:t>
      </w:r>
      <w:r>
        <w:t>根据车型不同长度适当调整）</w:t>
      </w:r>
      <w:r>
        <w:rPr>
          <w:rFonts w:hint="eastAsia"/>
        </w:rPr>
        <w:t>，每条标定</w:t>
      </w:r>
      <w:r>
        <w:t>布尺两端各有</w:t>
      </w:r>
      <w:r>
        <w:rPr>
          <w:rFonts w:hint="eastAsia"/>
        </w:rPr>
        <w:t>2</w:t>
      </w:r>
      <w:r>
        <w:rPr>
          <w:rFonts w:hint="eastAsia"/>
        </w:rPr>
        <w:t>块</w:t>
      </w:r>
      <w:r>
        <w:t>黑色</w:t>
      </w:r>
      <w:r>
        <w:rPr>
          <w:rFonts w:hint="eastAsia"/>
        </w:rPr>
        <w:t>方块</w:t>
      </w:r>
      <w:r>
        <w:t>标志</w:t>
      </w:r>
      <w:r>
        <w:rPr>
          <w:rFonts w:hint="eastAsia"/>
        </w:rPr>
        <w:t>，</w:t>
      </w:r>
      <w:r>
        <w:t>共</w:t>
      </w:r>
      <w:r>
        <w:rPr>
          <w:rFonts w:hint="eastAsia"/>
        </w:rPr>
        <w:t>4</w:t>
      </w:r>
      <w:r>
        <w:rPr>
          <w:rFonts w:hint="eastAsia"/>
        </w:rPr>
        <w:t>处</w:t>
      </w:r>
      <w:r>
        <w:t>黑色标志</w:t>
      </w:r>
      <w:r>
        <w:rPr>
          <w:rFonts w:hint="eastAsia"/>
        </w:rPr>
        <w:t>。</w:t>
      </w:r>
    </w:p>
    <w:p w:rsidR="002E696A" w:rsidRDefault="002E696A" w:rsidP="002E696A">
      <w:pPr>
        <w:pStyle w:val="a4"/>
        <w:numPr>
          <w:ilvl w:val="0"/>
          <w:numId w:val="10"/>
        </w:numPr>
        <w:ind w:firstLineChars="0"/>
      </w:pPr>
      <w:r>
        <w:t>长布尺放于车身两侧，短布尺放于车前后</w:t>
      </w:r>
      <w:r>
        <w:rPr>
          <w:rFonts w:hint="eastAsia"/>
        </w:rPr>
        <w:t>，</w:t>
      </w:r>
      <w:r>
        <w:t>使</w:t>
      </w:r>
      <w:r>
        <w:rPr>
          <w:rFonts w:hint="eastAsia"/>
        </w:rPr>
        <w:t>4</w:t>
      </w:r>
      <w:r>
        <w:rPr>
          <w:rFonts w:hint="eastAsia"/>
        </w:rPr>
        <w:t>条</w:t>
      </w:r>
      <w:r>
        <w:t>标定布尺</w:t>
      </w:r>
      <w:r>
        <w:rPr>
          <w:rFonts w:hint="eastAsia"/>
        </w:rPr>
        <w:t>两两</w:t>
      </w:r>
      <w:r>
        <w:t>相交</w:t>
      </w:r>
      <w:r>
        <w:rPr>
          <w:rFonts w:hint="eastAsia"/>
        </w:rPr>
        <w:t>形成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t>矩阵，且必须保证相交</w:t>
      </w:r>
      <w:r>
        <w:rPr>
          <w:rFonts w:hint="eastAsia"/>
        </w:rPr>
        <w:t>处</w:t>
      </w:r>
      <w:r>
        <w:t>为</w:t>
      </w:r>
      <w:r>
        <w:rPr>
          <w:rFonts w:hint="eastAsia"/>
        </w:rPr>
        <w:t>相交</w:t>
      </w:r>
      <w:r>
        <w:t>的</w:t>
      </w:r>
      <w:r>
        <w:rPr>
          <w:rFonts w:hint="eastAsia"/>
        </w:rPr>
        <w:t>2</w:t>
      </w:r>
      <w:r>
        <w:rPr>
          <w:rFonts w:hint="eastAsia"/>
        </w:rPr>
        <w:t>条</w:t>
      </w:r>
      <w:r>
        <w:t>标定布尺</w:t>
      </w:r>
      <w:r>
        <w:rPr>
          <w:rFonts w:hint="eastAsia"/>
        </w:rPr>
        <w:t>各自一端第</w:t>
      </w:r>
      <w:r>
        <w:rPr>
          <w:rFonts w:hint="eastAsia"/>
        </w:rPr>
        <w:t>2</w:t>
      </w:r>
      <w:r>
        <w:rPr>
          <w:rFonts w:hint="eastAsia"/>
        </w:rPr>
        <w:t>块</w:t>
      </w:r>
      <w:r>
        <w:t>黑色标志</w:t>
      </w:r>
      <w:r>
        <w:rPr>
          <w:rFonts w:hint="eastAsia"/>
        </w:rPr>
        <w:t>彼此</w:t>
      </w:r>
      <w:r>
        <w:t>重叠。</w:t>
      </w:r>
    </w:p>
    <w:p w:rsidR="002E696A" w:rsidRPr="00716B78" w:rsidRDefault="002E696A" w:rsidP="002E696A">
      <w:pPr>
        <w:pStyle w:val="a4"/>
        <w:numPr>
          <w:ilvl w:val="0"/>
          <w:numId w:val="10"/>
        </w:numPr>
        <w:ind w:firstLineChars="0"/>
      </w:pPr>
      <w:r>
        <w:rPr>
          <w:rFonts w:hint="eastAsia"/>
        </w:rPr>
        <w:t>使用</w:t>
      </w:r>
      <w:r>
        <w:t>卷尺测量</w:t>
      </w:r>
      <w:r>
        <w:rPr>
          <w:rFonts w:hint="eastAsia"/>
        </w:rPr>
        <w:t>同一条</w:t>
      </w:r>
      <w:r>
        <w:t>标定布尺</w:t>
      </w:r>
      <w:r>
        <w:rPr>
          <w:rFonts w:hint="eastAsia"/>
        </w:rPr>
        <w:t>与</w:t>
      </w:r>
      <w:r>
        <w:t>车轮的距离</w:t>
      </w:r>
      <w:r>
        <w:rPr>
          <w:rFonts w:hint="eastAsia"/>
        </w:rPr>
        <w:t>是否</w:t>
      </w:r>
      <w:r>
        <w:t>一致（</w:t>
      </w:r>
      <w:r>
        <w:rPr>
          <w:rFonts w:hint="eastAsia"/>
        </w:rPr>
        <w:t>如</w:t>
      </w:r>
      <w:r>
        <w:t>车前的标定布尺是否与左右轮的距离一致），务必保证</w:t>
      </w:r>
      <w:r>
        <w:rPr>
          <w:rFonts w:hint="eastAsia"/>
        </w:rPr>
        <w:t>每条</w:t>
      </w:r>
      <w:r>
        <w:t>标定布尺与车平行。</w:t>
      </w:r>
    </w:p>
    <w:p w:rsidR="002E696A" w:rsidRDefault="002E696A" w:rsidP="002E696A">
      <w:pPr>
        <w:pStyle w:val="1"/>
        <w:numPr>
          <w:ilvl w:val="0"/>
          <w:numId w:val="2"/>
        </w:numPr>
      </w:pPr>
      <w:bookmarkStart w:id="19" w:name="_Toc474160325"/>
      <w:r>
        <w:rPr>
          <w:rFonts w:hint="eastAsia"/>
        </w:rPr>
        <w:lastRenderedPageBreak/>
        <w:t>操作</w:t>
      </w:r>
      <w:r>
        <w:t>说明</w:t>
      </w:r>
      <w:bookmarkEnd w:id="19"/>
    </w:p>
    <w:p w:rsidR="002E696A" w:rsidRDefault="002E696A" w:rsidP="002E696A">
      <w:pPr>
        <w:pStyle w:val="2"/>
        <w:numPr>
          <w:ilvl w:val="1"/>
          <w:numId w:val="2"/>
        </w:numPr>
      </w:pPr>
      <w:bookmarkStart w:id="20" w:name="_Toc474160326"/>
      <w:r>
        <w:rPr>
          <w:rFonts w:hint="eastAsia"/>
        </w:rPr>
        <w:t>主界面</w:t>
      </w:r>
      <w:r>
        <w:t>说明</w:t>
      </w:r>
      <w:bookmarkEnd w:id="20"/>
    </w:p>
    <w:p w:rsidR="002E696A" w:rsidRDefault="002E696A" w:rsidP="002E696A">
      <w:pPr>
        <w:pStyle w:val="a4"/>
        <w:numPr>
          <w:ilvl w:val="0"/>
          <w:numId w:val="14"/>
        </w:numPr>
        <w:ind w:firstLineChars="0"/>
      </w:pPr>
      <w:r>
        <w:rPr>
          <w:rFonts w:hint="eastAsia"/>
        </w:rPr>
        <w:t>使用遥控器，</w:t>
      </w:r>
      <w:r>
        <w:t>按</w:t>
      </w:r>
      <w:r>
        <w:t>“</w:t>
      </w:r>
      <w:r>
        <w:rPr>
          <w:rFonts w:hint="eastAsia"/>
        </w:rPr>
        <w:t>菜单键</w:t>
      </w:r>
      <w:r>
        <w:t>”</w:t>
      </w:r>
      <w:r>
        <w:rPr>
          <w:rFonts w:hint="eastAsia"/>
        </w:rPr>
        <w:t>进入</w:t>
      </w:r>
      <w:r>
        <w:t>主菜单</w:t>
      </w:r>
      <w:r>
        <w:rPr>
          <w:rFonts w:hint="eastAsia"/>
        </w:rPr>
        <w:t>；</w:t>
      </w:r>
    </w:p>
    <w:p w:rsidR="002E696A" w:rsidRDefault="002E696A" w:rsidP="002E696A">
      <w:pPr>
        <w:pStyle w:val="a4"/>
        <w:numPr>
          <w:ilvl w:val="0"/>
          <w:numId w:val="14"/>
        </w:numPr>
        <w:ind w:firstLineChars="0"/>
      </w:pPr>
      <w:r>
        <w:rPr>
          <w:rFonts w:hint="eastAsia"/>
        </w:rPr>
        <w:t>主菜单</w:t>
      </w:r>
      <w:r>
        <w:t>共有</w:t>
      </w:r>
      <w:r>
        <w:t>“</w:t>
      </w:r>
      <w:r>
        <w:rPr>
          <w:rFonts w:hint="eastAsia"/>
        </w:rPr>
        <w:t>全景</w:t>
      </w:r>
      <w:r>
        <w:t>环视</w:t>
      </w:r>
      <w:r>
        <w:rPr>
          <w:rFonts w:hint="eastAsia"/>
        </w:rPr>
        <w:t>设置</w:t>
      </w:r>
      <w:r>
        <w:t>”</w:t>
      </w:r>
      <w:r>
        <w:rPr>
          <w:rFonts w:hint="eastAsia"/>
        </w:rPr>
        <w:t>、</w:t>
      </w:r>
      <w:r>
        <w:t>“</w:t>
      </w:r>
      <w:r>
        <w:rPr>
          <w:rFonts w:hint="eastAsia"/>
        </w:rPr>
        <w:t>车道</w:t>
      </w:r>
      <w:r>
        <w:t>偏离设置</w:t>
      </w:r>
      <w:r>
        <w:t>”</w:t>
      </w:r>
      <w:r>
        <w:rPr>
          <w:rFonts w:hint="eastAsia"/>
        </w:rPr>
        <w:t>、</w:t>
      </w:r>
      <w:r>
        <w:t>“</w:t>
      </w:r>
      <w:r>
        <w:rPr>
          <w:rFonts w:hint="eastAsia"/>
        </w:rPr>
        <w:t>工程菜单</w:t>
      </w:r>
      <w:r>
        <w:t>”3</w:t>
      </w:r>
      <w:r>
        <w:rPr>
          <w:rFonts w:hint="eastAsia"/>
        </w:rPr>
        <w:t>个</w:t>
      </w:r>
      <w:r>
        <w:t>菜单项</w:t>
      </w:r>
      <w:r>
        <w:rPr>
          <w:rFonts w:hint="eastAsia"/>
        </w:rPr>
        <w:t>。</w:t>
      </w:r>
    </w:p>
    <w:p w:rsidR="002E696A" w:rsidRDefault="002E696A" w:rsidP="002E696A">
      <w:pPr>
        <w:pStyle w:val="a4"/>
        <w:ind w:left="420" w:firstLineChars="0" w:firstLine="0"/>
      </w:pPr>
      <w:r>
        <w:rPr>
          <w:noProof/>
        </w:rPr>
        <w:drawing>
          <wp:inline distT="0" distB="0" distL="0" distR="0">
            <wp:extent cx="5274310" cy="1685925"/>
            <wp:effectExtent l="0" t="0" r="2540" b="9525"/>
            <wp:docPr id="2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6A" w:rsidRPr="002D0E1D" w:rsidRDefault="002E696A" w:rsidP="002E696A">
      <w:pPr>
        <w:pStyle w:val="2"/>
        <w:numPr>
          <w:ilvl w:val="1"/>
          <w:numId w:val="2"/>
        </w:numPr>
        <w:rPr>
          <w:color w:val="000000" w:themeColor="text1"/>
        </w:rPr>
      </w:pPr>
      <w:bookmarkStart w:id="21" w:name="_Toc474160327"/>
      <w:r w:rsidRPr="002D0E1D">
        <w:rPr>
          <w:rFonts w:hint="eastAsia"/>
          <w:color w:val="000000" w:themeColor="text1"/>
        </w:rPr>
        <w:t>多功能</w:t>
      </w:r>
      <w:r w:rsidRPr="002D0E1D">
        <w:rPr>
          <w:rFonts w:hint="eastAsia"/>
          <w:color w:val="000000" w:themeColor="text1"/>
        </w:rPr>
        <w:t>3D</w:t>
      </w:r>
      <w:r w:rsidRPr="002D0E1D">
        <w:rPr>
          <w:rFonts w:hint="eastAsia"/>
          <w:color w:val="000000" w:themeColor="text1"/>
        </w:rPr>
        <w:t>全景设置</w:t>
      </w:r>
      <w:r w:rsidRPr="002D0E1D">
        <w:rPr>
          <w:color w:val="000000" w:themeColor="text1"/>
        </w:rPr>
        <w:t>界面</w:t>
      </w:r>
      <w:bookmarkEnd w:id="21"/>
    </w:p>
    <w:p w:rsidR="002E696A" w:rsidRDefault="002E696A" w:rsidP="002E696A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>使用</w:t>
      </w:r>
      <w:r>
        <w:t>遥控器</w:t>
      </w:r>
      <w:r>
        <w:rPr>
          <w:rFonts w:hint="eastAsia"/>
        </w:rPr>
        <w:t>“上下键</w:t>
      </w:r>
      <w:r>
        <w:t>”</w:t>
      </w:r>
      <w:r>
        <w:t>选择</w:t>
      </w:r>
      <w:r>
        <w:rPr>
          <w:rFonts w:hint="eastAsia"/>
        </w:rPr>
        <w:t>“全景</w:t>
      </w:r>
      <w:r>
        <w:t>环视设置</w:t>
      </w:r>
      <w:r>
        <w:t>”</w:t>
      </w:r>
      <w:r>
        <w:rPr>
          <w:rFonts w:hint="eastAsia"/>
        </w:rPr>
        <w:t>菜单</w:t>
      </w:r>
      <w:r>
        <w:t>项，按遥控器</w:t>
      </w:r>
      <w:r>
        <w:t>“OK</w:t>
      </w:r>
      <w:r>
        <w:rPr>
          <w:rFonts w:hint="eastAsia"/>
        </w:rPr>
        <w:t>键</w:t>
      </w:r>
      <w:r>
        <w:t>”</w:t>
      </w:r>
      <w:r>
        <w:rPr>
          <w:rFonts w:hint="eastAsia"/>
        </w:rPr>
        <w:t>进入</w:t>
      </w:r>
      <w:r>
        <w:t>全景环视设置；</w:t>
      </w:r>
    </w:p>
    <w:p w:rsidR="002E696A" w:rsidRDefault="002E696A" w:rsidP="002E696A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>全景</w:t>
      </w:r>
      <w:r>
        <w:t>环视设置共有</w:t>
      </w:r>
      <w:r>
        <w:t>“</w:t>
      </w:r>
      <w:r>
        <w:rPr>
          <w:rFonts w:hint="eastAsia"/>
        </w:rPr>
        <w:t>手动</w:t>
      </w:r>
      <w:r>
        <w:t>标定</w:t>
      </w:r>
      <w:r>
        <w:t>”</w:t>
      </w:r>
      <w:r>
        <w:rPr>
          <w:rFonts w:hint="eastAsia"/>
        </w:rPr>
        <w:t>、</w:t>
      </w:r>
      <w:r w:rsidRPr="002D0E1D">
        <w:t xml:space="preserve"> </w:t>
      </w:r>
      <w:r>
        <w:t>“</w:t>
      </w:r>
      <w:r>
        <w:rPr>
          <w:rFonts w:hint="eastAsia"/>
        </w:rPr>
        <w:t>标定布</w:t>
      </w:r>
      <w:r>
        <w:t>参数设置</w:t>
      </w:r>
      <w:r>
        <w:t>”</w:t>
      </w:r>
      <w:r>
        <w:rPr>
          <w:rFonts w:hint="eastAsia"/>
        </w:rPr>
        <w:t>、</w:t>
      </w:r>
      <w:r>
        <w:t xml:space="preserve"> “</w:t>
      </w:r>
      <w:r>
        <w:rPr>
          <w:rFonts w:hint="eastAsia"/>
        </w:rPr>
        <w:t>车模选择</w:t>
      </w:r>
      <w:r>
        <w:t>”7</w:t>
      </w:r>
      <w:r>
        <w:rPr>
          <w:rFonts w:hint="eastAsia"/>
        </w:rPr>
        <w:t>个</w:t>
      </w:r>
      <w:r>
        <w:t>子菜单项。</w:t>
      </w:r>
    </w:p>
    <w:p w:rsidR="002E696A" w:rsidRDefault="002E696A" w:rsidP="002E696A">
      <w:pPr>
        <w:pStyle w:val="a4"/>
        <w:ind w:left="420" w:firstLineChars="0" w:firstLine="0"/>
      </w:pPr>
      <w:r>
        <w:rPr>
          <w:noProof/>
        </w:rPr>
        <w:drawing>
          <wp:inline distT="0" distB="0" distL="0" distR="0">
            <wp:extent cx="3629025" cy="1323975"/>
            <wp:effectExtent l="0" t="0" r="9525" b="9525"/>
            <wp:docPr id="2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6A" w:rsidRDefault="002E696A" w:rsidP="002E696A">
      <w:pPr>
        <w:pStyle w:val="3"/>
        <w:numPr>
          <w:ilvl w:val="2"/>
          <w:numId w:val="2"/>
        </w:numPr>
      </w:pPr>
      <w:bookmarkStart w:id="22" w:name="_Toc474160328"/>
      <w:r>
        <w:rPr>
          <w:rFonts w:hint="eastAsia"/>
        </w:rPr>
        <w:t>标定</w:t>
      </w:r>
      <w:r>
        <w:t>布</w:t>
      </w:r>
      <w:r>
        <w:rPr>
          <w:rFonts w:hint="eastAsia"/>
        </w:rPr>
        <w:t>参数</w:t>
      </w:r>
      <w:r>
        <w:t>设置</w:t>
      </w:r>
      <w:bookmarkEnd w:id="22"/>
    </w:p>
    <w:p w:rsidR="002E696A" w:rsidRDefault="002E696A" w:rsidP="002E696A">
      <w:pPr>
        <w:pStyle w:val="a4"/>
        <w:numPr>
          <w:ilvl w:val="0"/>
          <w:numId w:val="19"/>
        </w:numPr>
        <w:ind w:firstLineChars="0"/>
      </w:pPr>
      <w:r>
        <w:rPr>
          <w:rFonts w:hint="eastAsia"/>
        </w:rPr>
        <w:t>选择</w:t>
      </w:r>
      <w:r>
        <w:t>“</w:t>
      </w:r>
      <w:r>
        <w:rPr>
          <w:rFonts w:hint="eastAsia"/>
        </w:rPr>
        <w:t>标定布</w:t>
      </w:r>
      <w:r>
        <w:t>参数设置</w:t>
      </w:r>
      <w:r>
        <w:t>”</w:t>
      </w:r>
      <w:r>
        <w:rPr>
          <w:rFonts w:hint="eastAsia"/>
        </w:rPr>
        <w:t>菜单项</w:t>
      </w:r>
      <w:r>
        <w:t>，进入标定布参数设置；</w:t>
      </w:r>
    </w:p>
    <w:p w:rsidR="002E696A" w:rsidRDefault="002E696A" w:rsidP="002E696A">
      <w:pPr>
        <w:pStyle w:val="a4"/>
        <w:numPr>
          <w:ilvl w:val="0"/>
          <w:numId w:val="19"/>
        </w:numPr>
        <w:ind w:firstLineChars="0"/>
      </w:pPr>
      <w:r>
        <w:rPr>
          <w:rFonts w:hint="eastAsia"/>
        </w:rPr>
        <w:t>标定布</w:t>
      </w:r>
      <w:r>
        <w:t>参数设置共有</w:t>
      </w:r>
      <w:r>
        <w:t>“</w:t>
      </w:r>
      <w:r>
        <w:rPr>
          <w:rFonts w:hint="eastAsia"/>
        </w:rPr>
        <w:t>布</w:t>
      </w:r>
      <w:r>
        <w:t>内参数设置</w:t>
      </w:r>
      <w:r>
        <w:rPr>
          <w:rFonts w:hint="eastAsia"/>
        </w:rPr>
        <w:t>（自动标定</w:t>
      </w:r>
      <w:r>
        <w:t>）</w:t>
      </w:r>
      <w:r>
        <w:t>”</w:t>
      </w:r>
      <w:r>
        <w:rPr>
          <w:rFonts w:hint="eastAsia"/>
        </w:rPr>
        <w:t>、</w:t>
      </w:r>
      <w:r>
        <w:t>“</w:t>
      </w:r>
      <w:r>
        <w:rPr>
          <w:rFonts w:hint="eastAsia"/>
        </w:rPr>
        <w:t>布局</w:t>
      </w:r>
      <w:r>
        <w:t>参数设置（</w:t>
      </w:r>
      <w:r>
        <w:rPr>
          <w:rFonts w:hint="eastAsia"/>
        </w:rPr>
        <w:t>自动标定</w:t>
      </w:r>
      <w:r>
        <w:t>）</w:t>
      </w:r>
      <w:r>
        <w:t>”</w:t>
      </w:r>
      <w:r>
        <w:rPr>
          <w:rFonts w:hint="eastAsia"/>
        </w:rPr>
        <w:t>、</w:t>
      </w:r>
      <w:r>
        <w:t>“</w:t>
      </w:r>
      <w:r>
        <w:rPr>
          <w:rFonts w:hint="eastAsia"/>
        </w:rPr>
        <w:t>布局</w:t>
      </w:r>
      <w:r>
        <w:t>参数设置（手动</w:t>
      </w:r>
      <w:r>
        <w:rPr>
          <w:rFonts w:hint="eastAsia"/>
        </w:rPr>
        <w:t>标定</w:t>
      </w:r>
      <w:r>
        <w:t>）</w:t>
      </w:r>
      <w:r>
        <w:t>”3</w:t>
      </w:r>
      <w:r>
        <w:rPr>
          <w:rFonts w:hint="eastAsia"/>
        </w:rPr>
        <w:t>个”</w:t>
      </w:r>
      <w:r>
        <w:t>子菜单；</w:t>
      </w:r>
    </w:p>
    <w:p w:rsidR="002E696A" w:rsidRDefault="002E696A" w:rsidP="002E696A">
      <w:pPr>
        <w:pStyle w:val="a4"/>
        <w:numPr>
          <w:ilvl w:val="0"/>
          <w:numId w:val="19"/>
        </w:numPr>
        <w:ind w:firstLineChars="0"/>
      </w:pPr>
      <w:r>
        <w:t>“</w:t>
      </w:r>
      <w:r>
        <w:rPr>
          <w:rFonts w:hint="eastAsia"/>
        </w:rPr>
        <w:t>布</w:t>
      </w:r>
      <w:r>
        <w:t>内参数设置</w:t>
      </w:r>
      <w:r>
        <w:rPr>
          <w:rFonts w:hint="eastAsia"/>
        </w:rPr>
        <w:t>（自动标定</w:t>
      </w:r>
      <w:r>
        <w:t>）</w:t>
      </w:r>
      <w:r>
        <w:t>”</w:t>
      </w:r>
      <w:r>
        <w:rPr>
          <w:rFonts w:hint="eastAsia"/>
        </w:rPr>
        <w:t>与</w:t>
      </w:r>
      <w:r>
        <w:t>“</w:t>
      </w:r>
      <w:r>
        <w:rPr>
          <w:rFonts w:hint="eastAsia"/>
        </w:rPr>
        <w:t>布局</w:t>
      </w:r>
      <w:r>
        <w:t>参数设置（</w:t>
      </w:r>
      <w:r>
        <w:rPr>
          <w:rFonts w:hint="eastAsia"/>
        </w:rPr>
        <w:t>自动标定</w:t>
      </w:r>
      <w:r>
        <w:t>）</w:t>
      </w:r>
      <w:r>
        <w:t>“</w:t>
      </w:r>
      <w:r>
        <w:rPr>
          <w:rFonts w:hint="eastAsia"/>
        </w:rPr>
        <w:t>相关</w:t>
      </w:r>
      <w:r>
        <w:t>参数</w:t>
      </w:r>
      <w:r>
        <w:rPr>
          <w:rFonts w:hint="eastAsia"/>
        </w:rPr>
        <w:t>需先</w:t>
      </w:r>
      <w:r>
        <w:t>进行设置后</w:t>
      </w:r>
      <w:r>
        <w:rPr>
          <w:rFonts w:hint="eastAsia"/>
        </w:rPr>
        <w:t>才</w:t>
      </w:r>
      <w:r>
        <w:t>可进行自动标定；</w:t>
      </w:r>
    </w:p>
    <w:p w:rsidR="002E696A" w:rsidRDefault="002E696A" w:rsidP="002E696A">
      <w:pPr>
        <w:pStyle w:val="a4"/>
        <w:numPr>
          <w:ilvl w:val="0"/>
          <w:numId w:val="19"/>
        </w:numPr>
        <w:ind w:firstLineChars="0"/>
      </w:pPr>
      <w:r>
        <w:t>“</w:t>
      </w:r>
      <w:r>
        <w:rPr>
          <w:rFonts w:hint="eastAsia"/>
        </w:rPr>
        <w:t>布局</w:t>
      </w:r>
      <w:r>
        <w:t>参数设置（手动</w:t>
      </w:r>
      <w:r>
        <w:rPr>
          <w:rFonts w:hint="eastAsia"/>
        </w:rPr>
        <w:t>标定</w:t>
      </w:r>
      <w:r>
        <w:t>）</w:t>
      </w:r>
      <w:r>
        <w:t>”</w:t>
      </w:r>
      <w:r>
        <w:rPr>
          <w:rFonts w:hint="eastAsia"/>
        </w:rPr>
        <w:t>相关</w:t>
      </w:r>
      <w:r>
        <w:t>参数需</w:t>
      </w:r>
      <w:r>
        <w:rPr>
          <w:rFonts w:hint="eastAsia"/>
        </w:rPr>
        <w:t>先</w:t>
      </w:r>
      <w:r>
        <w:t>进行</w:t>
      </w:r>
      <w:r>
        <w:rPr>
          <w:rFonts w:hint="eastAsia"/>
        </w:rPr>
        <w:t>设置</w:t>
      </w:r>
      <w:r>
        <w:t>才可进行手动标定；</w:t>
      </w:r>
    </w:p>
    <w:p w:rsidR="002E696A" w:rsidRDefault="002E696A" w:rsidP="002E696A">
      <w:pPr>
        <w:pStyle w:val="a4"/>
        <w:ind w:left="420" w:firstLineChars="0" w:firstLine="0"/>
      </w:pPr>
      <w:r>
        <w:rPr>
          <w:noProof/>
        </w:rPr>
        <w:lastRenderedPageBreak/>
        <w:drawing>
          <wp:inline distT="0" distB="0" distL="0" distR="0">
            <wp:extent cx="4524375" cy="828675"/>
            <wp:effectExtent l="0" t="0" r="9525" b="9525"/>
            <wp:docPr id="2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6A" w:rsidRDefault="002E696A" w:rsidP="002E696A">
      <w:pPr>
        <w:pStyle w:val="4"/>
        <w:numPr>
          <w:ilvl w:val="3"/>
          <w:numId w:val="2"/>
        </w:numPr>
      </w:pPr>
      <w:r>
        <w:rPr>
          <w:rFonts w:hint="eastAsia"/>
        </w:rPr>
        <w:t>手动</w:t>
      </w:r>
      <w:r>
        <w:t>标定</w:t>
      </w:r>
      <w:r>
        <w:t>-</w:t>
      </w:r>
      <w:r>
        <w:rPr>
          <w:rFonts w:hint="eastAsia"/>
        </w:rPr>
        <w:t>布局</w:t>
      </w:r>
      <w:r>
        <w:t>参数设置</w:t>
      </w:r>
    </w:p>
    <w:p w:rsidR="002E696A" w:rsidRDefault="002E696A" w:rsidP="002E696A">
      <w:pPr>
        <w:pStyle w:val="a4"/>
        <w:numPr>
          <w:ilvl w:val="0"/>
          <w:numId w:val="23"/>
        </w:numPr>
        <w:ind w:firstLineChars="0"/>
      </w:pPr>
      <w:r>
        <w:rPr>
          <w:rFonts w:hint="eastAsia"/>
        </w:rPr>
        <w:t>布局</w:t>
      </w:r>
      <w:r>
        <w:t>参数设置</w:t>
      </w:r>
      <w:r>
        <w:rPr>
          <w:rFonts w:hint="eastAsia"/>
        </w:rPr>
        <w:t>（手动</w:t>
      </w:r>
      <w:r>
        <w:t>标定）</w:t>
      </w:r>
      <w:r>
        <w:rPr>
          <w:rFonts w:hint="eastAsia"/>
        </w:rPr>
        <w:t>用于</w:t>
      </w:r>
      <w:r>
        <w:t>设置标定布尺相关参数；</w:t>
      </w:r>
    </w:p>
    <w:p w:rsidR="002E696A" w:rsidRDefault="002E696A" w:rsidP="002E696A">
      <w:pPr>
        <w:pStyle w:val="a4"/>
        <w:numPr>
          <w:ilvl w:val="0"/>
          <w:numId w:val="23"/>
        </w:numPr>
        <w:ind w:firstLineChars="0"/>
      </w:pPr>
      <w:r>
        <w:rPr>
          <w:rFonts w:hint="eastAsia"/>
        </w:rPr>
        <w:t>参数</w:t>
      </w:r>
      <w:r>
        <w:t>ow</w:t>
      </w:r>
      <w:r>
        <w:rPr>
          <w:rFonts w:hint="eastAsia"/>
        </w:rPr>
        <w:t>（</w:t>
      </w:r>
      <w:r>
        <w:rPr>
          <w:rFonts w:hint="eastAsia"/>
        </w:rPr>
        <w:t>cm</w:t>
      </w:r>
      <w:r>
        <w:t>）</w:t>
      </w:r>
      <w:r>
        <w:rPr>
          <w:rFonts w:hint="eastAsia"/>
        </w:rPr>
        <w:t>为短</w:t>
      </w:r>
      <w:r>
        <w:t>标定布尺</w:t>
      </w:r>
      <w:r>
        <w:rPr>
          <w:rFonts w:hint="eastAsia"/>
        </w:rPr>
        <w:t>1</w:t>
      </w:r>
      <w:r>
        <w:rPr>
          <w:rFonts w:hint="eastAsia"/>
        </w:rPr>
        <w:t>端</w:t>
      </w:r>
      <w:r>
        <w:t>的</w:t>
      </w:r>
      <w:r>
        <w:rPr>
          <w:rFonts w:hint="eastAsia"/>
        </w:rPr>
        <w:t>2</w:t>
      </w:r>
      <w:r>
        <w:rPr>
          <w:rFonts w:hint="eastAsia"/>
        </w:rPr>
        <w:t>个</w:t>
      </w:r>
      <w:r>
        <w:t>黑色标志之间的距离，默认为</w:t>
      </w:r>
      <w:r>
        <w:rPr>
          <w:rFonts w:hint="eastAsia"/>
        </w:rPr>
        <w:t>1</w:t>
      </w:r>
      <w:r>
        <w:rPr>
          <w:rFonts w:hint="eastAsia"/>
        </w:rPr>
        <w:t>米</w:t>
      </w:r>
      <w:r>
        <w:t>；</w:t>
      </w:r>
    </w:p>
    <w:p w:rsidR="002E696A" w:rsidRDefault="002E696A" w:rsidP="002E696A">
      <w:pPr>
        <w:pStyle w:val="a4"/>
        <w:numPr>
          <w:ilvl w:val="0"/>
          <w:numId w:val="23"/>
        </w:numPr>
        <w:ind w:firstLineChars="0"/>
      </w:pPr>
      <w:r>
        <w:rPr>
          <w:rFonts w:hint="eastAsia"/>
        </w:rPr>
        <w:t>参数</w:t>
      </w:r>
      <w:r>
        <w:t>w</w:t>
      </w:r>
      <w:r>
        <w:t>（</w:t>
      </w:r>
      <w:r>
        <w:t>cm</w:t>
      </w:r>
      <w:r>
        <w:t>）为短标定布尺</w:t>
      </w:r>
      <w:r>
        <w:rPr>
          <w:rFonts w:hint="eastAsia"/>
        </w:rPr>
        <w:t>每一端（</w:t>
      </w:r>
      <w:r>
        <w:rPr>
          <w:rFonts w:hint="eastAsia"/>
        </w:rPr>
        <w:t>2</w:t>
      </w:r>
      <w:r>
        <w:rPr>
          <w:rFonts w:hint="eastAsia"/>
        </w:rPr>
        <w:t>端</w:t>
      </w:r>
      <w:r>
        <w:t>）的第</w:t>
      </w:r>
      <w:r>
        <w:rPr>
          <w:rFonts w:hint="eastAsia"/>
        </w:rPr>
        <w:t>2</w:t>
      </w:r>
      <w:r>
        <w:rPr>
          <w:rFonts w:hint="eastAsia"/>
        </w:rPr>
        <w:t>个</w:t>
      </w:r>
      <w:r>
        <w:t>黑色标志</w:t>
      </w:r>
      <w:r>
        <w:rPr>
          <w:rFonts w:hint="eastAsia"/>
        </w:rPr>
        <w:t>之间</w:t>
      </w:r>
      <w:r>
        <w:t>的距离，具体长度视标定布尺的长度（</w:t>
      </w:r>
      <w:r>
        <w:rPr>
          <w:rFonts w:hint="eastAsia"/>
        </w:rPr>
        <w:t>根据不同车型</w:t>
      </w:r>
      <w:r>
        <w:t>，标定布尺</w:t>
      </w:r>
      <w:r>
        <w:rPr>
          <w:rFonts w:hint="eastAsia"/>
        </w:rPr>
        <w:t>总</w:t>
      </w:r>
      <w:r>
        <w:t>长度不同）</w:t>
      </w:r>
      <w:r>
        <w:rPr>
          <w:rFonts w:hint="eastAsia"/>
        </w:rPr>
        <w:t>；</w:t>
      </w:r>
    </w:p>
    <w:p w:rsidR="002E696A" w:rsidRDefault="002E696A" w:rsidP="002E696A">
      <w:pPr>
        <w:pStyle w:val="a4"/>
        <w:numPr>
          <w:ilvl w:val="0"/>
          <w:numId w:val="23"/>
        </w:numPr>
        <w:ind w:firstLineChars="0"/>
      </w:pPr>
      <w:r>
        <w:rPr>
          <w:rFonts w:hint="eastAsia"/>
        </w:rPr>
        <w:t>参数</w:t>
      </w:r>
      <w:r>
        <w:t>oh</w:t>
      </w:r>
      <w:r>
        <w:rPr>
          <w:rFonts w:hint="eastAsia"/>
        </w:rPr>
        <w:t>（</w:t>
      </w:r>
      <w:r>
        <w:rPr>
          <w:rFonts w:hint="eastAsia"/>
        </w:rPr>
        <w:t>cm</w:t>
      </w:r>
      <w:r>
        <w:t>）</w:t>
      </w:r>
      <w:r>
        <w:rPr>
          <w:rFonts w:hint="eastAsia"/>
        </w:rPr>
        <w:t>为长</w:t>
      </w:r>
      <w:r>
        <w:t>标定布尺</w:t>
      </w:r>
      <w:r>
        <w:rPr>
          <w:rFonts w:hint="eastAsia"/>
        </w:rPr>
        <w:t>1</w:t>
      </w:r>
      <w:r>
        <w:rPr>
          <w:rFonts w:hint="eastAsia"/>
        </w:rPr>
        <w:t>端</w:t>
      </w:r>
      <w:r>
        <w:t>的</w:t>
      </w:r>
      <w:r>
        <w:rPr>
          <w:rFonts w:hint="eastAsia"/>
        </w:rPr>
        <w:t>2</w:t>
      </w:r>
      <w:r>
        <w:rPr>
          <w:rFonts w:hint="eastAsia"/>
        </w:rPr>
        <w:t>个</w:t>
      </w:r>
      <w:r>
        <w:t>黑色标志之间的距离，默认为</w:t>
      </w:r>
      <w:r>
        <w:rPr>
          <w:rFonts w:hint="eastAsia"/>
        </w:rPr>
        <w:t>1</w:t>
      </w:r>
      <w:r>
        <w:rPr>
          <w:rFonts w:hint="eastAsia"/>
        </w:rPr>
        <w:t>米</w:t>
      </w:r>
      <w:r>
        <w:t>；</w:t>
      </w:r>
    </w:p>
    <w:p w:rsidR="002E696A" w:rsidRDefault="002E696A" w:rsidP="002E696A">
      <w:pPr>
        <w:pStyle w:val="a4"/>
        <w:numPr>
          <w:ilvl w:val="0"/>
          <w:numId w:val="23"/>
        </w:numPr>
        <w:ind w:firstLineChars="0"/>
      </w:pPr>
      <w:r>
        <w:rPr>
          <w:rFonts w:hint="eastAsia"/>
        </w:rPr>
        <w:t>参数</w:t>
      </w:r>
      <w:r>
        <w:t>h</w:t>
      </w:r>
      <w:r>
        <w:t>（</w:t>
      </w:r>
      <w:r>
        <w:t>cm</w:t>
      </w:r>
      <w:r>
        <w:t>）为</w:t>
      </w:r>
      <w:r>
        <w:rPr>
          <w:rFonts w:hint="eastAsia"/>
        </w:rPr>
        <w:t>长</w:t>
      </w:r>
      <w:r>
        <w:t>标定布尺</w:t>
      </w:r>
      <w:r>
        <w:rPr>
          <w:rFonts w:hint="eastAsia"/>
        </w:rPr>
        <w:t>每一端（</w:t>
      </w:r>
      <w:r>
        <w:rPr>
          <w:rFonts w:hint="eastAsia"/>
        </w:rPr>
        <w:t>2</w:t>
      </w:r>
      <w:r>
        <w:rPr>
          <w:rFonts w:hint="eastAsia"/>
        </w:rPr>
        <w:t>端</w:t>
      </w:r>
      <w:r>
        <w:t>）的第</w:t>
      </w:r>
      <w:r>
        <w:rPr>
          <w:rFonts w:hint="eastAsia"/>
        </w:rPr>
        <w:t>2</w:t>
      </w:r>
      <w:r>
        <w:rPr>
          <w:rFonts w:hint="eastAsia"/>
        </w:rPr>
        <w:t>个</w:t>
      </w:r>
      <w:r>
        <w:t>黑色标志</w:t>
      </w:r>
      <w:r>
        <w:rPr>
          <w:rFonts w:hint="eastAsia"/>
        </w:rPr>
        <w:t>之间</w:t>
      </w:r>
      <w:r>
        <w:t>的距离，具体长度视标定布尺的长度（</w:t>
      </w:r>
      <w:r>
        <w:rPr>
          <w:rFonts w:hint="eastAsia"/>
        </w:rPr>
        <w:t>根据不同车型</w:t>
      </w:r>
      <w:r>
        <w:t>，标定布尺</w:t>
      </w:r>
      <w:r>
        <w:rPr>
          <w:rFonts w:hint="eastAsia"/>
        </w:rPr>
        <w:t>总</w:t>
      </w:r>
      <w:r>
        <w:t>长度不同）</w:t>
      </w:r>
      <w:r>
        <w:rPr>
          <w:rFonts w:hint="eastAsia"/>
        </w:rPr>
        <w:t>；</w:t>
      </w:r>
    </w:p>
    <w:p w:rsidR="002E696A" w:rsidRDefault="002E696A" w:rsidP="002E696A">
      <w:pPr>
        <w:pStyle w:val="a4"/>
        <w:numPr>
          <w:ilvl w:val="0"/>
          <w:numId w:val="23"/>
        </w:numPr>
        <w:ind w:firstLineChars="0"/>
      </w:pPr>
      <w:r>
        <w:rPr>
          <w:rFonts w:hint="eastAsia"/>
        </w:rPr>
        <w:t>参数</w:t>
      </w:r>
      <w:r>
        <w:t>设定完成后，选择</w:t>
      </w:r>
      <w:r>
        <w:t>“</w:t>
      </w:r>
      <w:r>
        <w:rPr>
          <w:rFonts w:hint="eastAsia"/>
        </w:rPr>
        <w:t>确认</w:t>
      </w:r>
      <w:r>
        <w:t>”</w:t>
      </w:r>
      <w:r>
        <w:rPr>
          <w:rFonts w:hint="eastAsia"/>
        </w:rPr>
        <w:t>按钮</w:t>
      </w:r>
      <w:r>
        <w:t>，按</w:t>
      </w:r>
      <w:r>
        <w:t>”OK”</w:t>
      </w:r>
      <w:r>
        <w:rPr>
          <w:rFonts w:hint="eastAsia"/>
        </w:rPr>
        <w:t>键</w:t>
      </w:r>
      <w:r>
        <w:t>完成设置</w:t>
      </w:r>
      <w:r>
        <w:rPr>
          <w:rFonts w:hint="eastAsia"/>
        </w:rPr>
        <w:t>。</w:t>
      </w:r>
    </w:p>
    <w:p w:rsidR="002E696A" w:rsidRPr="007265F4" w:rsidRDefault="002E696A" w:rsidP="002E696A">
      <w:pPr>
        <w:pStyle w:val="a4"/>
        <w:ind w:left="420" w:firstLineChars="0" w:firstLine="0"/>
      </w:pPr>
      <w:r>
        <w:rPr>
          <w:noProof/>
        </w:rPr>
        <w:drawing>
          <wp:inline distT="0" distB="0" distL="0" distR="0">
            <wp:extent cx="4752975" cy="3590925"/>
            <wp:effectExtent l="0" t="0" r="9525" b="9525"/>
            <wp:docPr id="30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6A" w:rsidRDefault="002E696A" w:rsidP="002E696A">
      <w:pPr>
        <w:pStyle w:val="3"/>
        <w:numPr>
          <w:ilvl w:val="2"/>
          <w:numId w:val="2"/>
        </w:numPr>
      </w:pPr>
      <w:bookmarkStart w:id="23" w:name="_Toc474160329"/>
      <w:r>
        <w:rPr>
          <w:rFonts w:hint="eastAsia"/>
        </w:rPr>
        <w:lastRenderedPageBreak/>
        <w:t>手动标定</w:t>
      </w:r>
      <w:bookmarkEnd w:id="23"/>
    </w:p>
    <w:p w:rsidR="002E696A" w:rsidRDefault="002E696A" w:rsidP="002E696A">
      <w:pPr>
        <w:pStyle w:val="a4"/>
        <w:ind w:left="420" w:firstLineChars="0" w:firstLine="0"/>
      </w:pPr>
      <w:r>
        <w:rPr>
          <w:noProof/>
        </w:rPr>
        <w:drawing>
          <wp:inline distT="0" distB="0" distL="0" distR="0">
            <wp:extent cx="5274310" cy="4135755"/>
            <wp:effectExtent l="0" t="0" r="2540" b="0"/>
            <wp:docPr id="3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6A" w:rsidRDefault="002E696A" w:rsidP="002E696A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>选择</w:t>
      </w:r>
      <w:r>
        <w:t>“</w:t>
      </w:r>
      <w:r>
        <w:rPr>
          <w:rFonts w:hint="eastAsia"/>
        </w:rPr>
        <w:t>手动</w:t>
      </w:r>
      <w:r>
        <w:t>标定</w:t>
      </w:r>
      <w:r>
        <w:t>”</w:t>
      </w:r>
      <w:r>
        <w:rPr>
          <w:rFonts w:hint="eastAsia"/>
        </w:rPr>
        <w:t>菜单</w:t>
      </w:r>
      <w:r>
        <w:t>项，进</w:t>
      </w:r>
      <w:r>
        <w:rPr>
          <w:rFonts w:hint="eastAsia"/>
        </w:rPr>
        <w:t>入</w:t>
      </w:r>
      <w:r>
        <w:t>手动标定；</w:t>
      </w:r>
    </w:p>
    <w:p w:rsidR="002E696A" w:rsidRDefault="002E696A" w:rsidP="002E696A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>使用</w:t>
      </w:r>
      <w:r>
        <w:t>遥控器移动</w:t>
      </w:r>
      <w:r>
        <w:rPr>
          <w:rFonts w:hint="eastAsia"/>
        </w:rPr>
        <w:t>各个</w:t>
      </w:r>
      <w:r>
        <w:t>角点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个</w:t>
      </w:r>
      <w:r>
        <w:t>角点）至标定布尺</w:t>
      </w:r>
      <w:r>
        <w:rPr>
          <w:rFonts w:hint="eastAsia"/>
        </w:rPr>
        <w:t>黑色</w:t>
      </w:r>
      <w:r>
        <w:t>方块</w:t>
      </w:r>
      <w:r>
        <w:rPr>
          <w:rFonts w:hint="eastAsia"/>
        </w:rPr>
        <w:t>标志（</w:t>
      </w:r>
      <w:r>
        <w:rPr>
          <w:rFonts w:hint="eastAsia"/>
        </w:rPr>
        <w:t>4</w:t>
      </w:r>
      <w:r>
        <w:rPr>
          <w:rFonts w:hint="eastAsia"/>
        </w:rPr>
        <w:t>个</w:t>
      </w:r>
      <w:r>
        <w:t>黑色方块）中心，可参考右方放大镜</w:t>
      </w:r>
      <w:r>
        <w:rPr>
          <w:rFonts w:hint="eastAsia"/>
        </w:rPr>
        <w:t>进行</w:t>
      </w:r>
      <w:r>
        <w:t>调整；</w:t>
      </w:r>
    </w:p>
    <w:p w:rsidR="002E696A" w:rsidRDefault="002E696A" w:rsidP="002E696A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>角点</w:t>
      </w:r>
      <w:r>
        <w:rPr>
          <w:rFonts w:hint="eastAsia"/>
        </w:rPr>
        <w:t>1</w:t>
      </w:r>
      <w:r>
        <w:rPr>
          <w:rFonts w:hint="eastAsia"/>
        </w:rPr>
        <w:t>对应左</w:t>
      </w:r>
      <w:r>
        <w:t>上黑色</w:t>
      </w:r>
      <w:r>
        <w:rPr>
          <w:rFonts w:hint="eastAsia"/>
        </w:rPr>
        <w:t>标志</w:t>
      </w:r>
      <w:r>
        <w:t>，</w:t>
      </w:r>
      <w:r>
        <w:rPr>
          <w:rFonts w:hint="eastAsia"/>
        </w:rPr>
        <w:t>角点</w:t>
      </w:r>
      <w:r>
        <w:rPr>
          <w:rFonts w:hint="eastAsia"/>
        </w:rPr>
        <w:t>2</w:t>
      </w:r>
      <w:r>
        <w:rPr>
          <w:rFonts w:hint="eastAsia"/>
        </w:rPr>
        <w:t>对应</w:t>
      </w:r>
      <w:r>
        <w:t>左下黑色标志，角点</w:t>
      </w:r>
      <w:r>
        <w:rPr>
          <w:rFonts w:hint="eastAsia"/>
        </w:rPr>
        <w:t>3</w:t>
      </w:r>
      <w:r>
        <w:rPr>
          <w:rFonts w:hint="eastAsia"/>
        </w:rPr>
        <w:t>对应</w:t>
      </w:r>
      <w:r>
        <w:t>右下</w:t>
      </w:r>
      <w:r>
        <w:rPr>
          <w:rFonts w:hint="eastAsia"/>
        </w:rPr>
        <w:t>黑色</w:t>
      </w:r>
      <w:r>
        <w:t>标志，角点</w:t>
      </w:r>
      <w:r>
        <w:rPr>
          <w:rFonts w:hint="eastAsia"/>
        </w:rPr>
        <w:t>4</w:t>
      </w:r>
      <w:r>
        <w:rPr>
          <w:rFonts w:hint="eastAsia"/>
        </w:rPr>
        <w:t>对应</w:t>
      </w:r>
      <w:r>
        <w:t>右上黑色标志；</w:t>
      </w:r>
    </w:p>
    <w:p w:rsidR="002E696A" w:rsidRDefault="002E696A" w:rsidP="002E696A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>遥控器</w:t>
      </w:r>
      <w:r>
        <w:t>“2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t>”</w:t>
      </w:r>
      <w:r>
        <w:rPr>
          <w:rFonts w:hint="eastAsia"/>
        </w:rPr>
        <w:t>分别</w:t>
      </w:r>
      <w:r>
        <w:t>对应</w:t>
      </w:r>
      <w:r>
        <w:t>“</w:t>
      </w:r>
      <w:r>
        <w:rPr>
          <w:rFonts w:hint="eastAsia"/>
        </w:rPr>
        <w:t>上</w:t>
      </w:r>
      <w:r>
        <w:t>、左、下、右</w:t>
      </w:r>
      <w:r>
        <w:t>”4</w:t>
      </w:r>
      <w:r>
        <w:rPr>
          <w:rFonts w:hint="eastAsia"/>
        </w:rPr>
        <w:t>个</w:t>
      </w:r>
      <w:r>
        <w:t>方向</w:t>
      </w:r>
      <w:r>
        <w:rPr>
          <w:rFonts w:hint="eastAsia"/>
        </w:rPr>
        <w:t>，按</w:t>
      </w:r>
      <w:r>
        <w:t>1</w:t>
      </w:r>
      <w:r>
        <w:t>次移动</w:t>
      </w:r>
      <w:r>
        <w:rPr>
          <w:rFonts w:hint="eastAsia"/>
        </w:rPr>
        <w:t>1</w:t>
      </w:r>
      <w:r>
        <w:rPr>
          <w:rFonts w:hint="eastAsia"/>
        </w:rPr>
        <w:t>个像素</w:t>
      </w:r>
      <w:r>
        <w:t>点；</w:t>
      </w:r>
    </w:p>
    <w:p w:rsidR="002E696A" w:rsidRDefault="002E696A" w:rsidP="002E696A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>遥控器</w:t>
      </w:r>
      <w:r>
        <w:t>“1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t>”</w:t>
      </w:r>
      <w:r>
        <w:rPr>
          <w:rFonts w:hint="eastAsia"/>
        </w:rPr>
        <w:t>分别</w:t>
      </w:r>
      <w:r>
        <w:t>对用</w:t>
      </w:r>
      <w:r>
        <w:t>“</w:t>
      </w:r>
      <w:r>
        <w:rPr>
          <w:rFonts w:hint="eastAsia"/>
        </w:rPr>
        <w:t>左</w:t>
      </w:r>
      <w:r>
        <w:t>上、右上、左下、右下</w:t>
      </w:r>
      <w:r>
        <w:t>”4</w:t>
      </w:r>
      <w:r>
        <w:rPr>
          <w:rFonts w:hint="eastAsia"/>
        </w:rPr>
        <w:t>个</w:t>
      </w:r>
      <w:r>
        <w:t>方向（</w:t>
      </w:r>
      <w:r>
        <w:rPr>
          <w:rFonts w:hint="eastAsia"/>
        </w:rPr>
        <w:t>45</w:t>
      </w:r>
      <w:r>
        <w:rPr>
          <w:rFonts w:hint="eastAsia"/>
        </w:rPr>
        <w:t>°</w:t>
      </w:r>
      <w:r>
        <w:t>角）</w:t>
      </w:r>
      <w:r>
        <w:rPr>
          <w:rFonts w:hint="eastAsia"/>
        </w:rPr>
        <w:t>，</w:t>
      </w:r>
      <w:r>
        <w:t>按</w:t>
      </w:r>
      <w:r>
        <w:rPr>
          <w:rFonts w:hint="eastAsia"/>
        </w:rPr>
        <w:t>1</w:t>
      </w:r>
      <w:r>
        <w:rPr>
          <w:rFonts w:hint="eastAsia"/>
        </w:rPr>
        <w:t>次</w:t>
      </w:r>
      <w:r>
        <w:t>移动</w:t>
      </w:r>
      <w:r>
        <w:rPr>
          <w:rFonts w:hint="eastAsia"/>
        </w:rPr>
        <w:t>2</w:t>
      </w:r>
      <w:r>
        <w:rPr>
          <w:rFonts w:hint="eastAsia"/>
        </w:rPr>
        <w:t>个</w:t>
      </w:r>
      <w:r>
        <w:t>像素点</w:t>
      </w:r>
      <w:r>
        <w:rPr>
          <w:rFonts w:hint="eastAsia"/>
        </w:rPr>
        <w:t>；</w:t>
      </w:r>
    </w:p>
    <w:p w:rsidR="002E696A" w:rsidRDefault="002E696A" w:rsidP="002E696A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>使用遥控器“上下键</w:t>
      </w:r>
      <w:r>
        <w:t>”</w:t>
      </w:r>
      <w:r>
        <w:t>选择</w:t>
      </w:r>
      <w:r>
        <w:t>“</w:t>
      </w:r>
      <w:r>
        <w:rPr>
          <w:rFonts w:hint="eastAsia"/>
        </w:rPr>
        <w:t>换角点</w:t>
      </w:r>
      <w:r>
        <w:t>”</w:t>
      </w:r>
      <w:r>
        <w:rPr>
          <w:rFonts w:hint="eastAsia"/>
        </w:rPr>
        <w:t>按钮</w:t>
      </w:r>
      <w:r>
        <w:t>，按</w:t>
      </w:r>
      <w:r>
        <w:t>“OK”</w:t>
      </w:r>
      <w:r>
        <w:rPr>
          <w:rFonts w:hint="eastAsia"/>
        </w:rPr>
        <w:t>键确认进行</w:t>
      </w:r>
      <w:r>
        <w:t>角点的更换；</w:t>
      </w:r>
    </w:p>
    <w:p w:rsidR="002E696A" w:rsidRDefault="002E696A" w:rsidP="002E696A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>当</w:t>
      </w:r>
      <w:r>
        <w:rPr>
          <w:rFonts w:hint="eastAsia"/>
        </w:rPr>
        <w:t>4</w:t>
      </w:r>
      <w:r>
        <w:rPr>
          <w:rFonts w:hint="eastAsia"/>
        </w:rPr>
        <w:t>个</w:t>
      </w:r>
      <w:r>
        <w:t>角点都已移至黑色标志中心点时，选择</w:t>
      </w:r>
      <w:r>
        <w:t>“</w:t>
      </w:r>
      <w:r>
        <w:rPr>
          <w:rFonts w:hint="eastAsia"/>
        </w:rPr>
        <w:t>确认</w:t>
      </w:r>
      <w:r>
        <w:t>”</w:t>
      </w:r>
      <w:r>
        <w:rPr>
          <w:rFonts w:hint="eastAsia"/>
        </w:rPr>
        <w:t>键</w:t>
      </w:r>
      <w:r>
        <w:t>，按</w:t>
      </w:r>
      <w:r>
        <w:rPr>
          <w:rFonts w:hint="eastAsia"/>
        </w:rPr>
        <w:t>遥控器</w:t>
      </w:r>
      <w:r>
        <w:t>“OK”</w:t>
      </w:r>
      <w:r>
        <w:rPr>
          <w:rFonts w:hint="eastAsia"/>
        </w:rPr>
        <w:t>键</w:t>
      </w:r>
      <w:r>
        <w:t>，进行标定；</w:t>
      </w:r>
    </w:p>
    <w:p w:rsidR="002E696A" w:rsidRDefault="002E696A" w:rsidP="002E696A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>标定</w:t>
      </w:r>
      <w:r>
        <w:t>后，会有标定评价值，当</w:t>
      </w:r>
      <w:r>
        <w:rPr>
          <w:rFonts w:hint="eastAsia"/>
        </w:rPr>
        <w:t>评价值</w:t>
      </w:r>
      <w:r>
        <w:t>大于</w:t>
      </w:r>
      <w:r>
        <w:rPr>
          <w:rFonts w:hint="eastAsia"/>
        </w:rPr>
        <w:t>1</w:t>
      </w:r>
      <w:r>
        <w:rPr>
          <w:rFonts w:hint="eastAsia"/>
        </w:rPr>
        <w:t>时</w:t>
      </w:r>
      <w:r>
        <w:t>，证明角点</w:t>
      </w:r>
      <w:r>
        <w:rPr>
          <w:rFonts w:hint="eastAsia"/>
        </w:rPr>
        <w:t>位置</w:t>
      </w:r>
      <w:r>
        <w:t>不准确，标定失败；</w:t>
      </w:r>
    </w:p>
    <w:p w:rsidR="002E696A" w:rsidRDefault="002E696A" w:rsidP="002E696A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>标定失败</w:t>
      </w:r>
      <w:r>
        <w:t>时</w:t>
      </w:r>
      <w:r>
        <w:rPr>
          <w:rFonts w:hint="eastAsia"/>
        </w:rPr>
        <w:t>，依次</w:t>
      </w:r>
      <w:r>
        <w:t>对</w:t>
      </w:r>
      <w:r>
        <w:rPr>
          <w:rFonts w:hint="eastAsia"/>
        </w:rPr>
        <w:t>4</w:t>
      </w:r>
      <w:r>
        <w:rPr>
          <w:rFonts w:hint="eastAsia"/>
        </w:rPr>
        <w:t>个</w:t>
      </w:r>
      <w:r>
        <w:t>角点的位置进行微调（</w:t>
      </w:r>
      <w:r>
        <w:rPr>
          <w:rFonts w:hint="eastAsia"/>
        </w:rPr>
        <w:t>遥控器</w:t>
      </w:r>
      <w:r>
        <w:t>“2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t>”</w:t>
      </w:r>
      <w:r>
        <w:t>）</w:t>
      </w:r>
      <w:r>
        <w:rPr>
          <w:rFonts w:hint="eastAsia"/>
        </w:rPr>
        <w:t>，移动角点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t>像素点就标定</w:t>
      </w:r>
      <w:r>
        <w:rPr>
          <w:rFonts w:hint="eastAsia"/>
        </w:rPr>
        <w:t>1</w:t>
      </w:r>
      <w:r>
        <w:rPr>
          <w:rFonts w:hint="eastAsia"/>
        </w:rPr>
        <w:t>次</w:t>
      </w:r>
      <w:r>
        <w:t>，</w:t>
      </w:r>
      <w:r>
        <w:rPr>
          <w:rFonts w:hint="eastAsia"/>
        </w:rPr>
        <w:t>如</w:t>
      </w:r>
      <w:r>
        <w:t>标定评价值有减小，则证明改移动方向</w:t>
      </w:r>
      <w:r>
        <w:rPr>
          <w:rFonts w:hint="eastAsia"/>
        </w:rPr>
        <w:t>正确</w:t>
      </w:r>
      <w:r>
        <w:t>，</w:t>
      </w:r>
      <w:r>
        <w:rPr>
          <w:rFonts w:hint="eastAsia"/>
        </w:rPr>
        <w:t>如此</w:t>
      </w:r>
      <w:r>
        <w:t>反复调整该角点的位置，直至评价值无法减小</w:t>
      </w:r>
      <w:r>
        <w:rPr>
          <w:rFonts w:hint="eastAsia"/>
        </w:rPr>
        <w:t>则</w:t>
      </w:r>
      <w:r>
        <w:t>更换其它角点</w:t>
      </w:r>
      <w:r>
        <w:rPr>
          <w:rFonts w:hint="eastAsia"/>
        </w:rPr>
        <w:t>（</w:t>
      </w:r>
      <w:r>
        <w:t>或标定成功</w:t>
      </w:r>
      <w:r>
        <w:rPr>
          <w:rFonts w:hint="eastAsia"/>
        </w:rPr>
        <w:t>）</w:t>
      </w:r>
      <w:r>
        <w:t>；</w:t>
      </w:r>
    </w:p>
    <w:p w:rsidR="002E696A" w:rsidRDefault="002E696A" w:rsidP="002E696A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>依此</w:t>
      </w:r>
      <w:r>
        <w:t>反复调整</w:t>
      </w:r>
      <w:r>
        <w:rPr>
          <w:rFonts w:hint="eastAsia"/>
        </w:rPr>
        <w:t>4</w:t>
      </w:r>
      <w:r>
        <w:rPr>
          <w:rFonts w:hint="eastAsia"/>
        </w:rPr>
        <w:t>个</w:t>
      </w:r>
      <w:r>
        <w:t>角点直至标定成功。</w:t>
      </w:r>
    </w:p>
    <w:p w:rsidR="002E696A" w:rsidRDefault="002E696A" w:rsidP="002E696A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>标定</w:t>
      </w:r>
      <w:r>
        <w:t>成功后，自动切换至下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t>摄像头的标定</w:t>
      </w:r>
      <w:r>
        <w:rPr>
          <w:rFonts w:hint="eastAsia"/>
        </w:rPr>
        <w:t>（依次</w:t>
      </w:r>
      <w:r>
        <w:t>为前、后、左、右</w:t>
      </w:r>
      <w:r>
        <w:rPr>
          <w:rFonts w:hint="eastAsia"/>
        </w:rPr>
        <w:t>摄像头</w:t>
      </w:r>
      <w:r>
        <w:t>）。</w:t>
      </w:r>
    </w:p>
    <w:p w:rsidR="002E696A" w:rsidRDefault="002E696A" w:rsidP="002E696A">
      <w:pPr>
        <w:pStyle w:val="3"/>
        <w:numPr>
          <w:ilvl w:val="2"/>
          <w:numId w:val="2"/>
        </w:numPr>
      </w:pPr>
      <w:bookmarkStart w:id="24" w:name="_Toc474160330"/>
      <w:r>
        <w:rPr>
          <w:rFonts w:hint="eastAsia"/>
        </w:rPr>
        <w:t>车模选择</w:t>
      </w:r>
      <w:bookmarkEnd w:id="24"/>
    </w:p>
    <w:p w:rsidR="002E696A" w:rsidRDefault="002E696A" w:rsidP="002E696A">
      <w:pPr>
        <w:pStyle w:val="a4"/>
        <w:numPr>
          <w:ilvl w:val="0"/>
          <w:numId w:val="26"/>
        </w:numPr>
        <w:ind w:firstLineChars="0"/>
      </w:pPr>
      <w:r>
        <w:rPr>
          <w:rFonts w:hint="eastAsia"/>
        </w:rPr>
        <w:t>选择</w:t>
      </w:r>
      <w:r>
        <w:t>”</w:t>
      </w:r>
      <w:r>
        <w:rPr>
          <w:rFonts w:hint="eastAsia"/>
        </w:rPr>
        <w:t>车模选择</w:t>
      </w:r>
      <w:r>
        <w:t>“</w:t>
      </w:r>
      <w:r>
        <w:rPr>
          <w:rFonts w:hint="eastAsia"/>
        </w:rPr>
        <w:t>，</w:t>
      </w:r>
      <w:r>
        <w:t>进行车模选择；</w:t>
      </w:r>
    </w:p>
    <w:p w:rsidR="002E696A" w:rsidRDefault="002E696A" w:rsidP="002E696A">
      <w:pPr>
        <w:pStyle w:val="a4"/>
        <w:numPr>
          <w:ilvl w:val="0"/>
          <w:numId w:val="26"/>
        </w:numPr>
        <w:ind w:firstLineChars="0"/>
      </w:pPr>
      <w:r>
        <w:rPr>
          <w:rFonts w:hint="eastAsia"/>
        </w:rPr>
        <w:lastRenderedPageBreak/>
        <w:t>车模</w:t>
      </w:r>
      <w:r>
        <w:t>选择共有</w:t>
      </w:r>
      <w:r>
        <w:t>”</w:t>
      </w:r>
      <w:r>
        <w:rPr>
          <w:rFonts w:hint="eastAsia"/>
        </w:rPr>
        <w:t>轿车</w:t>
      </w:r>
      <w:r>
        <w:t>“</w:t>
      </w:r>
      <w:r>
        <w:rPr>
          <w:rFonts w:hint="eastAsia"/>
        </w:rPr>
        <w:t>、</w:t>
      </w:r>
      <w:r>
        <w:t>”</w:t>
      </w:r>
      <w:r>
        <w:rPr>
          <w:rFonts w:hint="eastAsia"/>
        </w:rPr>
        <w:t>客车</w:t>
      </w:r>
      <w:r>
        <w:t>“</w:t>
      </w:r>
      <w:r>
        <w:rPr>
          <w:rFonts w:hint="eastAsia"/>
        </w:rPr>
        <w:t>、</w:t>
      </w:r>
      <w:r>
        <w:t>”</w:t>
      </w:r>
      <w:r>
        <w:rPr>
          <w:rFonts w:hint="eastAsia"/>
        </w:rPr>
        <w:t>货车</w:t>
      </w:r>
      <w:r>
        <w:t>“3</w:t>
      </w:r>
      <w:r>
        <w:rPr>
          <w:rFonts w:hint="eastAsia"/>
        </w:rPr>
        <w:t>个</w:t>
      </w:r>
      <w:r>
        <w:t>种车型；</w:t>
      </w:r>
    </w:p>
    <w:p w:rsidR="002E696A" w:rsidRDefault="002E696A" w:rsidP="002E696A">
      <w:pPr>
        <w:pStyle w:val="a4"/>
        <w:ind w:left="420" w:firstLineChars="0" w:firstLine="0"/>
      </w:pPr>
      <w:r>
        <w:rPr>
          <w:noProof/>
        </w:rPr>
        <w:drawing>
          <wp:inline distT="0" distB="0" distL="0" distR="0">
            <wp:extent cx="5274310" cy="1614805"/>
            <wp:effectExtent l="0" t="0" r="2540" b="4445"/>
            <wp:docPr id="3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6A" w:rsidRDefault="002E696A" w:rsidP="002E696A">
      <w:pPr>
        <w:pStyle w:val="a4"/>
        <w:numPr>
          <w:ilvl w:val="0"/>
          <w:numId w:val="26"/>
        </w:numPr>
        <w:ind w:firstLineChars="0"/>
      </w:pPr>
      <w:r>
        <w:rPr>
          <w:rFonts w:hint="eastAsia"/>
        </w:rPr>
        <w:t>选择</w:t>
      </w:r>
      <w:r>
        <w:t>对应的车型，</w:t>
      </w:r>
      <w:r>
        <w:rPr>
          <w:rFonts w:hint="eastAsia"/>
        </w:rPr>
        <w:t>进行车型</w:t>
      </w:r>
      <w:r>
        <w:t>的颜色选择</w:t>
      </w:r>
      <w:r>
        <w:rPr>
          <w:rFonts w:hint="eastAsia"/>
        </w:rPr>
        <w:t>，</w:t>
      </w:r>
      <w:r>
        <w:t>按遥控器</w:t>
      </w:r>
      <w:r>
        <w:t>“</w:t>
      </w:r>
      <w:r>
        <w:rPr>
          <w:rFonts w:hint="eastAsia"/>
        </w:rPr>
        <w:t>上下键</w:t>
      </w:r>
      <w:r>
        <w:t>”</w:t>
      </w:r>
      <w:r>
        <w:rPr>
          <w:rFonts w:hint="eastAsia"/>
        </w:rPr>
        <w:t>更换颜色</w:t>
      </w:r>
      <w:r>
        <w:t>，按</w:t>
      </w:r>
      <w:r>
        <w:t>“OK”</w:t>
      </w:r>
      <w:r>
        <w:rPr>
          <w:rFonts w:hint="eastAsia"/>
        </w:rPr>
        <w:t>键</w:t>
      </w:r>
      <w:r>
        <w:t>确认。</w:t>
      </w:r>
    </w:p>
    <w:p w:rsidR="002E696A" w:rsidRPr="003036B8" w:rsidRDefault="002E696A" w:rsidP="002E696A">
      <w:pPr>
        <w:pStyle w:val="a4"/>
        <w:ind w:left="420" w:firstLineChars="0" w:firstLine="0"/>
      </w:pPr>
      <w:r>
        <w:rPr>
          <w:noProof/>
        </w:rPr>
        <w:drawing>
          <wp:inline distT="0" distB="0" distL="0" distR="0">
            <wp:extent cx="5274310" cy="4221480"/>
            <wp:effectExtent l="0" t="0" r="2540" b="7620"/>
            <wp:docPr id="3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6B8" w:rsidRPr="003036B8" w:rsidRDefault="003036B8" w:rsidP="003036B8">
      <w:pPr>
        <w:pStyle w:val="a4"/>
        <w:ind w:left="420" w:firstLineChars="0" w:firstLine="0"/>
      </w:pPr>
    </w:p>
    <w:sectPr w:rsidR="003036B8" w:rsidRPr="003036B8" w:rsidSect="00E1714A"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179" w:rsidRDefault="009A2179" w:rsidP="00F41569">
      <w:r>
        <w:separator/>
      </w:r>
    </w:p>
  </w:endnote>
  <w:endnote w:type="continuationSeparator" w:id="1">
    <w:p w:rsidR="009A2179" w:rsidRDefault="009A2179" w:rsidP="00F41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7221"/>
      <w:docPartObj>
        <w:docPartGallery w:val="Page Numbers (Bottom of Page)"/>
        <w:docPartUnique/>
      </w:docPartObj>
    </w:sdtPr>
    <w:sdtContent>
      <w:p w:rsidR="000D001A" w:rsidRDefault="00462759">
        <w:pPr>
          <w:pStyle w:val="a7"/>
          <w:jc w:val="center"/>
        </w:pPr>
        <w:fldSimple w:instr=" PAGE   \* MERGEFORMAT ">
          <w:r w:rsidR="001C508C" w:rsidRPr="001C508C">
            <w:rPr>
              <w:noProof/>
              <w:lang w:val="zh-CN"/>
            </w:rPr>
            <w:t>4</w:t>
          </w:r>
        </w:fldSimple>
      </w:p>
    </w:sdtContent>
  </w:sdt>
  <w:p w:rsidR="005C65A2" w:rsidRDefault="005C65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179" w:rsidRDefault="009A2179" w:rsidP="00F41569">
      <w:r>
        <w:separator/>
      </w:r>
    </w:p>
  </w:footnote>
  <w:footnote w:type="continuationSeparator" w:id="1">
    <w:p w:rsidR="009A2179" w:rsidRDefault="009A2179" w:rsidP="00F41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56" w:rsidRDefault="00C07C56" w:rsidP="00C07C56">
    <w:pPr>
      <w:pStyle w:val="a6"/>
      <w:pBdr>
        <w:bottom w:val="none" w:sz="0" w:space="1" w:color="auto"/>
      </w:pBdr>
      <w:jc w:val="left"/>
      <w:rPr>
        <w:sz w:val="21"/>
        <w:szCs w:val="21"/>
      </w:rPr>
    </w:pPr>
    <w:r>
      <w:rPr>
        <w:b/>
        <w:noProof/>
        <w:sz w:val="21"/>
        <w:szCs w:val="21"/>
      </w:rPr>
      <w:drawing>
        <wp:inline distT="0" distB="0" distL="0" distR="0">
          <wp:extent cx="133350" cy="133350"/>
          <wp:effectExtent l="19050" t="0" r="0" b="0"/>
          <wp:docPr id="11" name="图片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0"/>
                  <pic:cNvPicPr>
                    <a:picLocks noRot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21"/>
        <w:szCs w:val="21"/>
      </w:rPr>
      <w:t>西安正昌电子股份有限公司</w:t>
    </w:r>
    <w:r w:rsidR="00DE1DF7">
      <w:rPr>
        <w:rFonts w:hint="eastAsia"/>
        <w:sz w:val="21"/>
        <w:szCs w:val="21"/>
      </w:rPr>
      <w:t xml:space="preserve">                           360</w:t>
    </w:r>
    <w:r w:rsidR="00DE1DF7">
      <w:rPr>
        <w:rFonts w:hint="eastAsia"/>
        <w:sz w:val="21"/>
        <w:szCs w:val="21"/>
      </w:rPr>
      <w:t>环视系统</w:t>
    </w:r>
    <w:r>
      <w:rPr>
        <w:rFonts w:hint="eastAsia"/>
        <w:sz w:val="21"/>
        <w:szCs w:val="21"/>
      </w:rPr>
      <w:t>使用及安装</w:t>
    </w:r>
    <w:r w:rsidR="002E696A">
      <w:rPr>
        <w:rFonts w:hint="eastAsia"/>
        <w:sz w:val="21"/>
        <w:szCs w:val="21"/>
      </w:rPr>
      <w:t>手册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946"/>
    <w:multiLevelType w:val="hybridMultilevel"/>
    <w:tmpl w:val="FC1E9D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7B6C15"/>
    <w:multiLevelType w:val="hybridMultilevel"/>
    <w:tmpl w:val="FDA40A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8522D4"/>
    <w:multiLevelType w:val="hybridMultilevel"/>
    <w:tmpl w:val="BB983A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601695"/>
    <w:multiLevelType w:val="hybridMultilevel"/>
    <w:tmpl w:val="56DED9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273BEF"/>
    <w:multiLevelType w:val="hybridMultilevel"/>
    <w:tmpl w:val="0AFCE1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01A506D"/>
    <w:multiLevelType w:val="hybridMultilevel"/>
    <w:tmpl w:val="75CEE4E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3C5733E"/>
    <w:multiLevelType w:val="hybridMultilevel"/>
    <w:tmpl w:val="B6F6AF2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3E2551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25265AC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254F0347"/>
    <w:multiLevelType w:val="hybridMultilevel"/>
    <w:tmpl w:val="CE46F0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61231F4"/>
    <w:multiLevelType w:val="hybridMultilevel"/>
    <w:tmpl w:val="556A2C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2120A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3B4D49AE"/>
    <w:multiLevelType w:val="hybridMultilevel"/>
    <w:tmpl w:val="CF8EF2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F8E6448"/>
    <w:multiLevelType w:val="hybridMultilevel"/>
    <w:tmpl w:val="BEF2CD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2F45802"/>
    <w:multiLevelType w:val="hybridMultilevel"/>
    <w:tmpl w:val="092E75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9D6578A"/>
    <w:multiLevelType w:val="hybridMultilevel"/>
    <w:tmpl w:val="A482B7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A7373FE"/>
    <w:multiLevelType w:val="hybridMultilevel"/>
    <w:tmpl w:val="57D280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4C2601C"/>
    <w:multiLevelType w:val="hybridMultilevel"/>
    <w:tmpl w:val="A83EC1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85F0A9F"/>
    <w:multiLevelType w:val="hybridMultilevel"/>
    <w:tmpl w:val="91307E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86155E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>
    <w:nsid w:val="58D360B2"/>
    <w:multiLevelType w:val="hybridMultilevel"/>
    <w:tmpl w:val="8092DC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C0506DD"/>
    <w:multiLevelType w:val="hybridMultilevel"/>
    <w:tmpl w:val="E38277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0BD726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>
    <w:nsid w:val="61E253AC"/>
    <w:multiLevelType w:val="hybridMultilevel"/>
    <w:tmpl w:val="7E5AB3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80D01D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6CEA2EC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>
    <w:nsid w:val="6DEF477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>
    <w:nsid w:val="71E941D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8">
    <w:nsid w:val="76FC04E6"/>
    <w:multiLevelType w:val="hybridMultilevel"/>
    <w:tmpl w:val="4386EA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85C46B9"/>
    <w:multiLevelType w:val="hybridMultilevel"/>
    <w:tmpl w:val="FD9850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9963009"/>
    <w:multiLevelType w:val="hybridMultilevel"/>
    <w:tmpl w:val="2884BD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8"/>
  </w:num>
  <w:num w:numId="4">
    <w:abstractNumId w:val="23"/>
  </w:num>
  <w:num w:numId="5">
    <w:abstractNumId w:val="24"/>
  </w:num>
  <w:num w:numId="6">
    <w:abstractNumId w:val="22"/>
  </w:num>
  <w:num w:numId="7">
    <w:abstractNumId w:val="28"/>
  </w:num>
  <w:num w:numId="8">
    <w:abstractNumId w:val="14"/>
  </w:num>
  <w:num w:numId="9">
    <w:abstractNumId w:val="5"/>
  </w:num>
  <w:num w:numId="10">
    <w:abstractNumId w:val="6"/>
  </w:num>
  <w:num w:numId="11">
    <w:abstractNumId w:val="9"/>
  </w:num>
  <w:num w:numId="12">
    <w:abstractNumId w:val="16"/>
  </w:num>
  <w:num w:numId="13">
    <w:abstractNumId w:val="10"/>
  </w:num>
  <w:num w:numId="14">
    <w:abstractNumId w:val="12"/>
  </w:num>
  <w:num w:numId="15">
    <w:abstractNumId w:val="20"/>
  </w:num>
  <w:num w:numId="16">
    <w:abstractNumId w:val="7"/>
  </w:num>
  <w:num w:numId="17">
    <w:abstractNumId w:val="30"/>
  </w:num>
  <w:num w:numId="18">
    <w:abstractNumId w:val="2"/>
  </w:num>
  <w:num w:numId="19">
    <w:abstractNumId w:val="1"/>
  </w:num>
  <w:num w:numId="20">
    <w:abstractNumId w:val="26"/>
  </w:num>
  <w:num w:numId="21">
    <w:abstractNumId w:val="11"/>
  </w:num>
  <w:num w:numId="22">
    <w:abstractNumId w:val="4"/>
  </w:num>
  <w:num w:numId="23">
    <w:abstractNumId w:val="13"/>
  </w:num>
  <w:num w:numId="24">
    <w:abstractNumId w:val="0"/>
  </w:num>
  <w:num w:numId="25">
    <w:abstractNumId w:val="17"/>
  </w:num>
  <w:num w:numId="26">
    <w:abstractNumId w:val="15"/>
  </w:num>
  <w:num w:numId="27">
    <w:abstractNumId w:val="8"/>
  </w:num>
  <w:num w:numId="28">
    <w:abstractNumId w:val="21"/>
  </w:num>
  <w:num w:numId="29">
    <w:abstractNumId w:val="3"/>
  </w:num>
  <w:num w:numId="30">
    <w:abstractNumId w:val="25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FE9"/>
    <w:rsid w:val="00041610"/>
    <w:rsid w:val="00086372"/>
    <w:rsid w:val="00093DF6"/>
    <w:rsid w:val="000A63D6"/>
    <w:rsid w:val="000C297E"/>
    <w:rsid w:val="000D001A"/>
    <w:rsid w:val="000F0F7E"/>
    <w:rsid w:val="00112838"/>
    <w:rsid w:val="00130E8C"/>
    <w:rsid w:val="001610BB"/>
    <w:rsid w:val="00173CA5"/>
    <w:rsid w:val="001B4C4F"/>
    <w:rsid w:val="001C508C"/>
    <w:rsid w:val="001C51C9"/>
    <w:rsid w:val="001C7DD3"/>
    <w:rsid w:val="001F4337"/>
    <w:rsid w:val="00212004"/>
    <w:rsid w:val="00241B8F"/>
    <w:rsid w:val="00244B3E"/>
    <w:rsid w:val="00266481"/>
    <w:rsid w:val="002B194D"/>
    <w:rsid w:val="002C69F2"/>
    <w:rsid w:val="002D3120"/>
    <w:rsid w:val="002E696A"/>
    <w:rsid w:val="003036B8"/>
    <w:rsid w:val="00321412"/>
    <w:rsid w:val="003231DA"/>
    <w:rsid w:val="00364B9C"/>
    <w:rsid w:val="00381943"/>
    <w:rsid w:val="003A12F0"/>
    <w:rsid w:val="003A3A6F"/>
    <w:rsid w:val="003C0BE9"/>
    <w:rsid w:val="003D02AF"/>
    <w:rsid w:val="00432F61"/>
    <w:rsid w:val="00462759"/>
    <w:rsid w:val="00475E47"/>
    <w:rsid w:val="00477343"/>
    <w:rsid w:val="004A06FD"/>
    <w:rsid w:val="004E1C54"/>
    <w:rsid w:val="004E2877"/>
    <w:rsid w:val="004E6EA0"/>
    <w:rsid w:val="00506E77"/>
    <w:rsid w:val="00524500"/>
    <w:rsid w:val="00561A9B"/>
    <w:rsid w:val="005A338A"/>
    <w:rsid w:val="005C5831"/>
    <w:rsid w:val="005C65A2"/>
    <w:rsid w:val="006B4F72"/>
    <w:rsid w:val="006F4947"/>
    <w:rsid w:val="00703B23"/>
    <w:rsid w:val="00716B78"/>
    <w:rsid w:val="007265F4"/>
    <w:rsid w:val="007A2617"/>
    <w:rsid w:val="007B76DC"/>
    <w:rsid w:val="0081724F"/>
    <w:rsid w:val="008232AD"/>
    <w:rsid w:val="00827FE7"/>
    <w:rsid w:val="0083534A"/>
    <w:rsid w:val="00842DC5"/>
    <w:rsid w:val="00886A92"/>
    <w:rsid w:val="00944162"/>
    <w:rsid w:val="0096562C"/>
    <w:rsid w:val="009A2179"/>
    <w:rsid w:val="00A31768"/>
    <w:rsid w:val="00A40439"/>
    <w:rsid w:val="00A70657"/>
    <w:rsid w:val="00A70977"/>
    <w:rsid w:val="00A96042"/>
    <w:rsid w:val="00A97BC1"/>
    <w:rsid w:val="00AA29AF"/>
    <w:rsid w:val="00AA4FF9"/>
    <w:rsid w:val="00AC3A95"/>
    <w:rsid w:val="00B47DE0"/>
    <w:rsid w:val="00B708EC"/>
    <w:rsid w:val="00B75768"/>
    <w:rsid w:val="00B93EFF"/>
    <w:rsid w:val="00BC63FA"/>
    <w:rsid w:val="00C07C56"/>
    <w:rsid w:val="00C2063F"/>
    <w:rsid w:val="00C57925"/>
    <w:rsid w:val="00C83038"/>
    <w:rsid w:val="00C92FE9"/>
    <w:rsid w:val="00CB0AAF"/>
    <w:rsid w:val="00CF4CC8"/>
    <w:rsid w:val="00D134C4"/>
    <w:rsid w:val="00D22073"/>
    <w:rsid w:val="00D7226D"/>
    <w:rsid w:val="00D835E1"/>
    <w:rsid w:val="00DA1807"/>
    <w:rsid w:val="00DE1DF7"/>
    <w:rsid w:val="00E1714A"/>
    <w:rsid w:val="00E331C3"/>
    <w:rsid w:val="00EB1E66"/>
    <w:rsid w:val="00EC2479"/>
    <w:rsid w:val="00EE527F"/>
    <w:rsid w:val="00F13AFC"/>
    <w:rsid w:val="00F41569"/>
    <w:rsid w:val="00F65123"/>
    <w:rsid w:val="00F6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7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F0F7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E1C5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6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5E4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75E4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F0F7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E1C54"/>
    <w:rPr>
      <w:rFonts w:asciiTheme="majorHAnsi" w:eastAsiaTheme="majorEastAsia" w:hAnsiTheme="majorHAnsi" w:cstheme="majorBidi"/>
      <w:b/>
      <w:bCs/>
      <w:sz w:val="36"/>
      <w:szCs w:val="32"/>
    </w:rPr>
  </w:style>
  <w:style w:type="character" w:customStyle="1" w:styleId="3Char">
    <w:name w:val="标题 3 Char"/>
    <w:basedOn w:val="a0"/>
    <w:link w:val="3"/>
    <w:uiPriority w:val="9"/>
    <w:rsid w:val="00475E4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475E4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0C297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0C297E"/>
  </w:style>
  <w:style w:type="paragraph" w:styleId="20">
    <w:name w:val="toc 2"/>
    <w:basedOn w:val="a"/>
    <w:next w:val="a"/>
    <w:autoRedefine/>
    <w:uiPriority w:val="39"/>
    <w:unhideWhenUsed/>
    <w:rsid w:val="000C297E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0C297E"/>
    <w:pPr>
      <w:ind w:leftChars="400" w:left="840"/>
    </w:pPr>
  </w:style>
  <w:style w:type="character" w:styleId="a3">
    <w:name w:val="Hyperlink"/>
    <w:basedOn w:val="a0"/>
    <w:uiPriority w:val="99"/>
    <w:unhideWhenUsed/>
    <w:rsid w:val="000C29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2DC5"/>
    <w:pPr>
      <w:ind w:firstLineChars="200" w:firstLine="420"/>
    </w:pPr>
  </w:style>
  <w:style w:type="table" w:styleId="a5">
    <w:name w:val="Table Grid"/>
    <w:basedOn w:val="a1"/>
    <w:uiPriority w:val="39"/>
    <w:rsid w:val="00F65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F41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4156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41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4156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27FE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27FE7"/>
    <w:rPr>
      <w:sz w:val="18"/>
      <w:szCs w:val="18"/>
    </w:rPr>
  </w:style>
  <w:style w:type="paragraph" w:styleId="a9">
    <w:name w:val="No Spacing"/>
    <w:link w:val="Char2"/>
    <w:uiPriority w:val="1"/>
    <w:qFormat/>
    <w:rsid w:val="00827FE7"/>
    <w:rPr>
      <w:kern w:val="0"/>
      <w:sz w:val="22"/>
    </w:rPr>
  </w:style>
  <w:style w:type="character" w:customStyle="1" w:styleId="Char2">
    <w:name w:val="无间隔 Char"/>
    <w:basedOn w:val="a0"/>
    <w:link w:val="a9"/>
    <w:uiPriority w:val="1"/>
    <w:rsid w:val="00827FE7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D379-BDBC-4392-B18D-7C973A2E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ADAS产品使用手册</dc:title>
  <dc:subject/>
  <dc:creator>微软用户</dc:creator>
  <cp:keywords/>
  <dc:description/>
  <cp:lastModifiedBy>微软用户</cp:lastModifiedBy>
  <cp:revision>9</cp:revision>
  <cp:lastPrinted>2017-04-07T05:41:00Z</cp:lastPrinted>
  <dcterms:created xsi:type="dcterms:W3CDTF">2017-02-06T06:58:00Z</dcterms:created>
  <dcterms:modified xsi:type="dcterms:W3CDTF">2017-04-07T05:44:00Z</dcterms:modified>
</cp:coreProperties>
</file>